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BA37FA" w14:textId="1427DB55" w:rsidR="00C11003" w:rsidRDefault="00906440">
      <w:pPr>
        <w:rPr>
          <w:b/>
          <w:bCs/>
          <w:sz w:val="32"/>
          <w:szCs w:val="32"/>
        </w:rPr>
      </w:pPr>
      <w:r w:rsidRPr="00906440">
        <w:rPr>
          <w:b/>
          <w:bCs/>
          <w:sz w:val="32"/>
          <w:szCs w:val="32"/>
        </w:rPr>
        <w:t xml:space="preserve">Pub </w:t>
      </w:r>
      <w:r>
        <w:rPr>
          <w:b/>
          <w:bCs/>
          <w:sz w:val="32"/>
          <w:szCs w:val="32"/>
        </w:rPr>
        <w:t>C</w:t>
      </w:r>
      <w:r w:rsidRPr="00906440">
        <w:rPr>
          <w:b/>
          <w:bCs/>
          <w:sz w:val="32"/>
          <w:szCs w:val="32"/>
        </w:rPr>
        <w:t>rawl by Tom Cartos</w:t>
      </w:r>
    </w:p>
    <w:p w14:paraId="2F5DB175" w14:textId="386DA946" w:rsidR="00906440" w:rsidRDefault="00906440">
      <w:pPr>
        <w:rPr>
          <w:b/>
          <w:bCs/>
          <w:sz w:val="32"/>
          <w:szCs w:val="32"/>
        </w:rPr>
      </w:pPr>
    </w:p>
    <w:p w14:paraId="44C7AFD3" w14:textId="77777777" w:rsidR="00906440" w:rsidRDefault="00906440" w:rsidP="00906440">
      <w:pPr>
        <w:pStyle w:val="Heading1"/>
        <w:ind w:left="-5"/>
      </w:pPr>
      <w:r>
        <w:t>Background</w:t>
      </w:r>
      <w:r>
        <w:rPr>
          <w:u w:val="none"/>
        </w:rPr>
        <w:t xml:space="preserve"> </w:t>
      </w:r>
    </w:p>
    <w:p w14:paraId="3BB107E5" w14:textId="77777777" w:rsidR="00906440" w:rsidRPr="00BA1262" w:rsidRDefault="00906440" w:rsidP="00906440">
      <w:pPr>
        <w:rPr>
          <w:rFonts w:ascii="Calibri" w:eastAsia="Calibri" w:hAnsi="Calibri" w:cs="Calibri"/>
          <w:bCs/>
        </w:rPr>
      </w:pPr>
      <w:r w:rsidRPr="00BA1262">
        <w:rPr>
          <w:rFonts w:ascii="Calibri" w:eastAsia="Calibri" w:hAnsi="Calibri" w:cs="Calibri"/>
          <w:bCs/>
        </w:rPr>
        <w:t xml:space="preserve"> </w:t>
      </w:r>
    </w:p>
    <w:p w14:paraId="6203BF1D" w14:textId="189A5EA6" w:rsidR="00906440" w:rsidRDefault="00906440" w:rsidP="00906440">
      <w:pPr>
        <w:rPr>
          <w:rFonts w:ascii="Calibri" w:eastAsia="Calibri" w:hAnsi="Calibri" w:cs="Calibri"/>
          <w:bCs/>
        </w:rPr>
      </w:pPr>
      <w:r>
        <w:rPr>
          <w:rFonts w:ascii="Calibri" w:eastAsia="Calibri" w:hAnsi="Calibri" w:cs="Calibri"/>
          <w:bCs/>
        </w:rPr>
        <w:t>Following a successful mission, it is tradition for an adventuring party to partake in ‘The Three Corners Pub Crawl’, which consists of a full evening drinking at three different taverns in three different areas of the city.</w:t>
      </w:r>
    </w:p>
    <w:p w14:paraId="752DCC5C" w14:textId="7905DF41" w:rsidR="00906440" w:rsidRDefault="00906440" w:rsidP="00906440">
      <w:pPr>
        <w:rPr>
          <w:rFonts w:ascii="Calibri" w:eastAsia="Calibri" w:hAnsi="Calibri" w:cs="Calibri"/>
          <w:bCs/>
        </w:rPr>
      </w:pPr>
    </w:p>
    <w:p w14:paraId="7152A7F0" w14:textId="6F4D9A86" w:rsidR="00906440" w:rsidRDefault="00906440" w:rsidP="00906440">
      <w:pPr>
        <w:rPr>
          <w:rFonts w:ascii="Calibri" w:eastAsia="Calibri" w:hAnsi="Calibri" w:cs="Calibri"/>
          <w:bCs/>
        </w:rPr>
      </w:pPr>
      <w:r>
        <w:rPr>
          <w:rFonts w:ascii="Calibri" w:eastAsia="Calibri" w:hAnsi="Calibri" w:cs="Calibri"/>
          <w:bCs/>
        </w:rPr>
        <w:t>The night starts at the Warty Hag, a run-down dive bar in the cheapest part of town. The menu consists of Ale or Stew (which looks and tastes suspiciously like warm ale with lumps of bread). Despite its decrepit appearance, the Hag is usually pretty full of locals drowning their sorrows, and occasionally looking for a bar fight.</w:t>
      </w:r>
    </w:p>
    <w:p w14:paraId="0F2E07DC" w14:textId="73F03C17" w:rsidR="00906440" w:rsidRDefault="00906440" w:rsidP="00906440">
      <w:pPr>
        <w:rPr>
          <w:rFonts w:ascii="Calibri" w:eastAsia="Calibri" w:hAnsi="Calibri" w:cs="Calibri"/>
          <w:bCs/>
        </w:rPr>
      </w:pPr>
    </w:p>
    <w:p w14:paraId="623E2EE5" w14:textId="6BA4CE2E" w:rsidR="00906440" w:rsidRDefault="00906440" w:rsidP="00906440">
      <w:pPr>
        <w:rPr>
          <w:rFonts w:ascii="Calibri" w:eastAsia="Calibri" w:hAnsi="Calibri" w:cs="Calibri"/>
          <w:bCs/>
        </w:rPr>
      </w:pPr>
      <w:r>
        <w:rPr>
          <w:rFonts w:ascii="Calibri" w:eastAsia="Calibri" w:hAnsi="Calibri" w:cs="Calibri"/>
          <w:bCs/>
        </w:rPr>
        <w:t xml:space="preserve">Next up is the Mannered Bear. In the past, guests would be greeted by a large tame brown bear named Manny. Manny and his partner (the pubs original owner) have long since left this world, but Manny’s pelt still adorns the tavern floor. This pub is centred around a large open fire pit. Most nights there will be a wide range of guests sharing stories and singing songs. </w:t>
      </w:r>
      <w:r w:rsidR="004F6545">
        <w:rPr>
          <w:rFonts w:ascii="Calibri" w:eastAsia="Calibri" w:hAnsi="Calibri" w:cs="Calibri"/>
          <w:bCs/>
        </w:rPr>
        <w:t>These</w:t>
      </w:r>
      <w:r>
        <w:rPr>
          <w:rFonts w:ascii="Calibri" w:eastAsia="Calibri" w:hAnsi="Calibri" w:cs="Calibri"/>
          <w:bCs/>
        </w:rPr>
        <w:t xml:space="preserve"> have</w:t>
      </w:r>
      <w:r w:rsidR="004F6545">
        <w:rPr>
          <w:rFonts w:ascii="Calibri" w:eastAsia="Calibri" w:hAnsi="Calibri" w:cs="Calibri"/>
          <w:bCs/>
        </w:rPr>
        <w:t xml:space="preserve"> all</w:t>
      </w:r>
      <w:r>
        <w:rPr>
          <w:rFonts w:ascii="Calibri" w:eastAsia="Calibri" w:hAnsi="Calibri" w:cs="Calibri"/>
          <w:bCs/>
        </w:rPr>
        <w:t xml:space="preserve"> been heard before however, so a new tale is always welcome.</w:t>
      </w:r>
    </w:p>
    <w:p w14:paraId="5FEFAC4A" w14:textId="08B18B72" w:rsidR="00906440" w:rsidRDefault="00906440" w:rsidP="00906440">
      <w:pPr>
        <w:rPr>
          <w:rFonts w:ascii="Calibri" w:eastAsia="Calibri" w:hAnsi="Calibri" w:cs="Calibri"/>
          <w:bCs/>
        </w:rPr>
      </w:pPr>
    </w:p>
    <w:p w14:paraId="1E3F51DC" w14:textId="37C67EAC" w:rsidR="00906440" w:rsidRDefault="00906440" w:rsidP="00906440">
      <w:pPr>
        <w:rPr>
          <w:rFonts w:ascii="Calibri" w:eastAsia="Calibri" w:hAnsi="Calibri" w:cs="Calibri"/>
          <w:bCs/>
        </w:rPr>
      </w:pPr>
      <w:r>
        <w:rPr>
          <w:rFonts w:ascii="Calibri" w:eastAsia="Calibri" w:hAnsi="Calibri" w:cs="Calibri"/>
          <w:bCs/>
        </w:rPr>
        <w:t xml:space="preserve">The last stop of the night is at the Gilded Dragon. Depending on how much ale the party has already consumed, it may be a task to simply be let in, as this establishment prides itself on a certain type of clientele. If you have any </w:t>
      </w:r>
      <w:proofErr w:type="gramStart"/>
      <w:r>
        <w:rPr>
          <w:rFonts w:ascii="Calibri" w:eastAsia="Calibri" w:hAnsi="Calibri" w:cs="Calibri"/>
          <w:bCs/>
        </w:rPr>
        <w:t>problems</w:t>
      </w:r>
      <w:proofErr w:type="gramEnd"/>
      <w:r>
        <w:rPr>
          <w:rFonts w:ascii="Calibri" w:eastAsia="Calibri" w:hAnsi="Calibri" w:cs="Calibri"/>
          <w:bCs/>
        </w:rPr>
        <w:t xml:space="preserve"> you can always try to sneak in round the back though. The Dragon </w:t>
      </w:r>
      <w:r w:rsidR="004F6545">
        <w:rPr>
          <w:rFonts w:ascii="Calibri" w:eastAsia="Calibri" w:hAnsi="Calibri" w:cs="Calibri"/>
          <w:bCs/>
        </w:rPr>
        <w:t>has earned its reputation as the finest Tavern in the city through fine food and drink, but its best known for the house band who always get the house going and see out the night.</w:t>
      </w:r>
    </w:p>
    <w:p w14:paraId="54F660ED" w14:textId="0AF15924" w:rsidR="004F6545" w:rsidRDefault="004F6545" w:rsidP="00906440">
      <w:pPr>
        <w:rPr>
          <w:rFonts w:ascii="Calibri" w:eastAsia="Calibri" w:hAnsi="Calibri" w:cs="Calibri"/>
          <w:bCs/>
        </w:rPr>
      </w:pPr>
    </w:p>
    <w:p w14:paraId="64925F1C" w14:textId="2C86B4C5" w:rsidR="00906440" w:rsidRDefault="004F6545" w:rsidP="00906440">
      <w:pPr>
        <w:rPr>
          <w:rFonts w:ascii="Calibri" w:eastAsia="Calibri" w:hAnsi="Calibri" w:cs="Calibri"/>
          <w:bCs/>
        </w:rPr>
      </w:pPr>
      <w:r>
        <w:rPr>
          <w:rFonts w:ascii="Calibri" w:eastAsia="Calibri" w:hAnsi="Calibri" w:cs="Calibri"/>
          <w:bCs/>
        </w:rPr>
        <w:t>Where you spend the night may well depend on the number of coins left in your purse, but for those more discerning, sober participants it is said that each of the three inns holds its own dark secret. Sleep may have to wait.</w:t>
      </w:r>
    </w:p>
    <w:p w14:paraId="46D1BF5C" w14:textId="77A7056F" w:rsidR="004F6545" w:rsidRDefault="004F6545" w:rsidP="00906440">
      <w:pPr>
        <w:rPr>
          <w:rFonts w:ascii="Calibri" w:eastAsia="Calibri" w:hAnsi="Calibri" w:cs="Calibri"/>
          <w:bCs/>
        </w:rPr>
      </w:pPr>
    </w:p>
    <w:p w14:paraId="5D886B6F" w14:textId="16B24FC5" w:rsidR="004F6545" w:rsidRPr="004F6545" w:rsidRDefault="004F6545" w:rsidP="00906440">
      <w:pPr>
        <w:rPr>
          <w:rFonts w:ascii="Calibri" w:eastAsia="Calibri" w:hAnsi="Calibri" w:cs="Calibri"/>
          <w:b/>
          <w:sz w:val="32"/>
          <w:szCs w:val="32"/>
        </w:rPr>
      </w:pPr>
      <w:r w:rsidRPr="004F6545">
        <w:rPr>
          <w:rFonts w:ascii="Calibri" w:eastAsia="Calibri" w:hAnsi="Calibri" w:cs="Calibri"/>
          <w:b/>
          <w:sz w:val="32"/>
          <w:szCs w:val="32"/>
        </w:rPr>
        <w:t>The Warty Hag</w:t>
      </w:r>
    </w:p>
    <w:p w14:paraId="51AAE4EC" w14:textId="77777777" w:rsidR="004F6545" w:rsidRDefault="004F6545" w:rsidP="00906440">
      <w:pPr>
        <w:rPr>
          <w:rFonts w:ascii="Calibri" w:eastAsia="Calibri" w:hAnsi="Calibri" w:cs="Calibri"/>
          <w:bCs/>
        </w:rPr>
      </w:pPr>
    </w:p>
    <w:p w14:paraId="64ED6B77" w14:textId="13DB5E78" w:rsidR="00906440" w:rsidRDefault="00906440" w:rsidP="00906440">
      <w:pPr>
        <w:pStyle w:val="Heading1"/>
        <w:ind w:left="-5"/>
      </w:pPr>
      <w:r>
        <w:t>Grid Information</w:t>
      </w:r>
      <w:r>
        <w:rPr>
          <w:u w:val="none"/>
        </w:rPr>
        <w:t xml:space="preserve"> </w:t>
      </w:r>
    </w:p>
    <w:p w14:paraId="60D60058" w14:textId="241D1FF5" w:rsidR="00906440" w:rsidRDefault="00906440" w:rsidP="00906440">
      <w:pPr>
        <w:ind w:left="-5" w:hanging="10"/>
      </w:pPr>
      <w:r>
        <w:rPr>
          <w:rFonts w:ascii="Calibri" w:eastAsia="Calibri" w:hAnsi="Calibri" w:cs="Calibri"/>
          <w:b/>
          <w:color w:val="241E12"/>
        </w:rPr>
        <w:br/>
      </w:r>
      <w:r>
        <w:rPr>
          <w:rFonts w:ascii="Calibri" w:eastAsia="Calibri" w:hAnsi="Calibri" w:cs="Calibri"/>
          <w:b/>
          <w:color w:val="241E12"/>
        </w:rPr>
        <w:t>GRID</w:t>
      </w:r>
      <w:r>
        <w:rPr>
          <w:rFonts w:ascii="Calibri" w:eastAsia="Calibri" w:hAnsi="Calibri" w:cs="Calibri"/>
          <w:color w:val="241E12"/>
        </w:rPr>
        <w:t xml:space="preserve"> </w:t>
      </w:r>
      <w:r>
        <w:rPr>
          <w:rFonts w:ascii="Calibri" w:eastAsia="Calibri" w:hAnsi="Calibri" w:cs="Calibri"/>
          <w:b/>
          <w:color w:val="241E12"/>
        </w:rPr>
        <w:t>SIZE</w:t>
      </w:r>
      <w:r>
        <w:rPr>
          <w:rFonts w:ascii="Calibri" w:eastAsia="Calibri" w:hAnsi="Calibri" w:cs="Calibri"/>
          <w:color w:val="241E12"/>
        </w:rPr>
        <w:t xml:space="preserve"> </w:t>
      </w:r>
      <w:r>
        <w:rPr>
          <w:rFonts w:ascii="Calibri" w:eastAsia="Calibri" w:hAnsi="Calibri" w:cs="Calibri"/>
          <w:b/>
          <w:color w:val="241E12"/>
        </w:rPr>
        <w:t>–</w:t>
      </w:r>
      <w:r>
        <w:rPr>
          <w:rFonts w:ascii="Calibri" w:eastAsia="Calibri" w:hAnsi="Calibri" w:cs="Calibri"/>
          <w:color w:val="241E12"/>
        </w:rPr>
        <w:t xml:space="preserve"> </w:t>
      </w:r>
      <w:r>
        <w:rPr>
          <w:rFonts w:ascii="Calibri" w:eastAsia="Calibri" w:hAnsi="Calibri" w:cs="Calibri"/>
          <w:b/>
          <w:color w:val="241E12"/>
        </w:rPr>
        <w:t>17x11</w:t>
      </w:r>
      <w:r>
        <w:rPr>
          <w:rFonts w:ascii="Calibri" w:eastAsia="Calibri" w:hAnsi="Calibri" w:cs="Calibri"/>
          <w:color w:val="241E12"/>
        </w:rPr>
        <w:t xml:space="preserve"> </w:t>
      </w:r>
      <w:r>
        <w:rPr>
          <w:rFonts w:ascii="Calibri" w:eastAsia="Calibri" w:hAnsi="Calibri" w:cs="Calibri"/>
          <w:b/>
          <w:color w:val="241E12"/>
        </w:rPr>
        <w:t>(300DPI)</w:t>
      </w:r>
      <w:r>
        <w:rPr>
          <w:rFonts w:ascii="Calibri" w:eastAsia="Calibri" w:hAnsi="Calibri" w:cs="Calibri"/>
          <w:color w:val="241E12"/>
        </w:rPr>
        <w:t xml:space="preserve">  </w:t>
      </w:r>
    </w:p>
    <w:p w14:paraId="0CD81D25" w14:textId="29C110F2" w:rsidR="00906440" w:rsidRDefault="00906440" w:rsidP="00906440">
      <w:pPr>
        <w:ind w:left="-5" w:hanging="10"/>
      </w:pPr>
      <w:r>
        <w:rPr>
          <w:rFonts w:ascii="Calibri" w:eastAsia="Calibri" w:hAnsi="Calibri" w:cs="Calibri"/>
          <w:b/>
          <w:color w:val="241E12"/>
        </w:rPr>
        <w:t>VTT</w:t>
      </w:r>
      <w:r>
        <w:rPr>
          <w:rFonts w:ascii="Calibri" w:eastAsia="Calibri" w:hAnsi="Calibri" w:cs="Calibri"/>
          <w:color w:val="241E12"/>
        </w:rPr>
        <w:t xml:space="preserve"> </w:t>
      </w:r>
      <w:r>
        <w:rPr>
          <w:rFonts w:ascii="Calibri" w:eastAsia="Calibri" w:hAnsi="Calibri" w:cs="Calibri"/>
          <w:b/>
          <w:color w:val="241E12"/>
        </w:rPr>
        <w:t>SIZE</w:t>
      </w:r>
      <w:r>
        <w:rPr>
          <w:rFonts w:ascii="Calibri" w:eastAsia="Calibri" w:hAnsi="Calibri" w:cs="Calibri"/>
          <w:color w:val="241E12"/>
        </w:rPr>
        <w:t xml:space="preserve"> </w:t>
      </w:r>
      <w:r>
        <w:rPr>
          <w:rFonts w:ascii="Calibri" w:eastAsia="Calibri" w:hAnsi="Calibri" w:cs="Calibri"/>
          <w:b/>
          <w:color w:val="241E12"/>
        </w:rPr>
        <w:t>–</w:t>
      </w:r>
      <w:r>
        <w:rPr>
          <w:rFonts w:ascii="Calibri" w:eastAsia="Calibri" w:hAnsi="Calibri" w:cs="Calibri"/>
          <w:b/>
          <w:color w:val="241E12"/>
        </w:rPr>
        <w:t xml:space="preserve"> 2380x1540 </w:t>
      </w:r>
      <w:r>
        <w:rPr>
          <w:rFonts w:ascii="Calibri" w:eastAsia="Calibri" w:hAnsi="Calibri" w:cs="Calibri"/>
          <w:b/>
          <w:color w:val="241E12"/>
        </w:rPr>
        <w:t>(140DPI)</w:t>
      </w:r>
      <w:r>
        <w:rPr>
          <w:rFonts w:ascii="Calibri" w:eastAsia="Calibri" w:hAnsi="Calibri" w:cs="Calibri"/>
          <w:color w:val="241E12"/>
        </w:rPr>
        <w:t xml:space="preserve">  </w:t>
      </w:r>
    </w:p>
    <w:p w14:paraId="59E2D182" w14:textId="4F8AB3BA" w:rsidR="00906440" w:rsidRDefault="00906440" w:rsidP="00906440">
      <w:pPr>
        <w:ind w:left="-5" w:hanging="10"/>
        <w:rPr>
          <w:rFonts w:ascii="Calibri" w:eastAsia="Calibri" w:hAnsi="Calibri" w:cs="Calibri"/>
          <w:b/>
          <w:color w:val="241E12"/>
        </w:rPr>
      </w:pPr>
      <w:r>
        <w:rPr>
          <w:rFonts w:ascii="Calibri" w:eastAsia="Calibri" w:hAnsi="Calibri" w:cs="Calibri"/>
          <w:b/>
          <w:color w:val="241E12"/>
        </w:rPr>
        <w:t>RECOMMENDED</w:t>
      </w:r>
      <w:r>
        <w:rPr>
          <w:rFonts w:ascii="Calibri" w:eastAsia="Calibri" w:hAnsi="Calibri" w:cs="Calibri"/>
          <w:color w:val="241E12"/>
        </w:rPr>
        <w:t xml:space="preserve"> </w:t>
      </w:r>
      <w:r>
        <w:rPr>
          <w:rFonts w:ascii="Calibri" w:eastAsia="Calibri" w:hAnsi="Calibri" w:cs="Calibri"/>
          <w:b/>
          <w:color w:val="241E12"/>
        </w:rPr>
        <w:t>PRINT</w:t>
      </w:r>
      <w:r>
        <w:rPr>
          <w:rFonts w:ascii="Calibri" w:eastAsia="Calibri" w:hAnsi="Calibri" w:cs="Calibri"/>
          <w:color w:val="241E12"/>
        </w:rPr>
        <w:t xml:space="preserve"> </w:t>
      </w:r>
      <w:r>
        <w:rPr>
          <w:rFonts w:ascii="Calibri" w:eastAsia="Calibri" w:hAnsi="Calibri" w:cs="Calibri"/>
          <w:b/>
          <w:color w:val="241E12"/>
        </w:rPr>
        <w:t>SIZE</w:t>
      </w:r>
      <w:r>
        <w:rPr>
          <w:rFonts w:ascii="Calibri" w:eastAsia="Calibri" w:hAnsi="Calibri" w:cs="Calibri"/>
          <w:color w:val="241E12"/>
        </w:rPr>
        <w:t xml:space="preserve"> </w:t>
      </w:r>
      <w:r>
        <w:rPr>
          <w:rFonts w:ascii="Calibri" w:eastAsia="Calibri" w:hAnsi="Calibri" w:cs="Calibri"/>
          <w:b/>
          <w:color w:val="241E12"/>
        </w:rPr>
        <w:t>–</w:t>
      </w:r>
      <w:r>
        <w:rPr>
          <w:rFonts w:ascii="Calibri" w:eastAsia="Calibri" w:hAnsi="Calibri" w:cs="Calibri"/>
          <w:color w:val="241E12"/>
        </w:rPr>
        <w:t xml:space="preserve"> </w:t>
      </w:r>
      <w:r>
        <w:rPr>
          <w:rFonts w:ascii="Calibri" w:eastAsia="Calibri" w:hAnsi="Calibri" w:cs="Calibri"/>
          <w:b/>
          <w:color w:val="241E12"/>
        </w:rPr>
        <w:t>A3/Ledger</w:t>
      </w:r>
    </w:p>
    <w:p w14:paraId="6D8C437D" w14:textId="0C5FB4E7" w:rsidR="00906440" w:rsidRDefault="00906440" w:rsidP="00906440">
      <w:pPr>
        <w:spacing w:after="10"/>
      </w:pPr>
    </w:p>
    <w:p w14:paraId="3905F564" w14:textId="77777777" w:rsidR="00906440" w:rsidRDefault="00906440" w:rsidP="00906440">
      <w:r>
        <w:rPr>
          <w:rFonts w:ascii="Calibri" w:eastAsia="Calibri" w:hAnsi="Calibri" w:cs="Calibri"/>
          <w:b/>
          <w:color w:val="241E12"/>
          <w:sz w:val="28"/>
          <w:u w:val="single" w:color="241E12"/>
        </w:rPr>
        <w:t>Design Notes</w:t>
      </w:r>
      <w:r>
        <w:rPr>
          <w:rFonts w:ascii="Calibri" w:eastAsia="Calibri" w:hAnsi="Calibri" w:cs="Calibri"/>
          <w:b/>
          <w:color w:val="241E12"/>
          <w:sz w:val="28"/>
        </w:rPr>
        <w:t xml:space="preserve"> </w:t>
      </w:r>
    </w:p>
    <w:p w14:paraId="2DEBD9DF" w14:textId="5F2CB72A" w:rsidR="004F6545" w:rsidRPr="004F6545" w:rsidRDefault="00906440" w:rsidP="00906440">
      <w:r>
        <w:rPr>
          <w:rFonts w:ascii="Calibri" w:eastAsia="Calibri" w:hAnsi="Calibri" w:cs="Calibri"/>
          <w:b/>
          <w:color w:val="241E12"/>
          <w:sz w:val="28"/>
        </w:rPr>
        <w:t xml:space="preserve"> </w:t>
      </w:r>
    </w:p>
    <w:p w14:paraId="6A93D31A" w14:textId="1665EC73" w:rsidR="004F6545" w:rsidRPr="004F6545" w:rsidRDefault="004F6545" w:rsidP="00906440">
      <w:pPr>
        <w:rPr>
          <w:b/>
          <w:bCs/>
          <w:u w:val="single"/>
        </w:rPr>
      </w:pPr>
      <w:r w:rsidRPr="004F6545">
        <w:rPr>
          <w:b/>
          <w:bCs/>
          <w:u w:val="single"/>
        </w:rPr>
        <w:t>Warty Hag 01 Cellar</w:t>
      </w:r>
    </w:p>
    <w:p w14:paraId="4D417B7A" w14:textId="77777777" w:rsidR="00906440" w:rsidRDefault="00906440" w:rsidP="00906440">
      <w:pPr>
        <w:rPr>
          <w:b/>
          <w:bCs/>
          <w:u w:val="single"/>
        </w:rPr>
      </w:pPr>
    </w:p>
    <w:p w14:paraId="60E24E94" w14:textId="6C9B6A67" w:rsidR="00906440" w:rsidRPr="004F6545" w:rsidRDefault="00906440" w:rsidP="004F6545">
      <w:pPr>
        <w:pStyle w:val="ListParagraph"/>
        <w:numPr>
          <w:ilvl w:val="0"/>
          <w:numId w:val="1"/>
        </w:numPr>
        <w:rPr>
          <w:b/>
          <w:bCs/>
          <w:sz w:val="32"/>
          <w:szCs w:val="32"/>
        </w:rPr>
      </w:pPr>
      <w:r w:rsidRPr="004F6545">
        <w:rPr>
          <w:b/>
          <w:bCs/>
        </w:rPr>
        <w:t>01</w:t>
      </w:r>
      <w:r>
        <w:t xml:space="preserve"> – </w:t>
      </w:r>
      <w:r w:rsidR="004F6545">
        <w:t xml:space="preserve">Corridor – Stairs lead up to </w:t>
      </w:r>
      <w:r w:rsidR="004F6545" w:rsidRPr="004F6545">
        <w:rPr>
          <w:b/>
          <w:bCs/>
        </w:rPr>
        <w:t>11</w:t>
      </w:r>
    </w:p>
    <w:p w14:paraId="214DF2F9" w14:textId="34007570" w:rsidR="004F6545" w:rsidRPr="004F6545" w:rsidRDefault="004F6545" w:rsidP="004F6545">
      <w:pPr>
        <w:pStyle w:val="ListParagraph"/>
        <w:numPr>
          <w:ilvl w:val="0"/>
          <w:numId w:val="1"/>
        </w:numPr>
        <w:rPr>
          <w:b/>
          <w:bCs/>
          <w:sz w:val="32"/>
          <w:szCs w:val="32"/>
        </w:rPr>
      </w:pPr>
      <w:r>
        <w:rPr>
          <w:b/>
          <w:bCs/>
        </w:rPr>
        <w:t xml:space="preserve">02 – </w:t>
      </w:r>
      <w:r w:rsidRPr="004F6545">
        <w:t>Twin Bedroom</w:t>
      </w:r>
    </w:p>
    <w:p w14:paraId="10A62122" w14:textId="6BCEB49A" w:rsidR="004F6545" w:rsidRPr="004F6545" w:rsidRDefault="004F6545" w:rsidP="004F6545">
      <w:pPr>
        <w:pStyle w:val="ListParagraph"/>
        <w:numPr>
          <w:ilvl w:val="0"/>
          <w:numId w:val="1"/>
        </w:numPr>
        <w:rPr>
          <w:b/>
          <w:bCs/>
          <w:sz w:val="32"/>
          <w:szCs w:val="32"/>
        </w:rPr>
      </w:pPr>
      <w:r>
        <w:rPr>
          <w:b/>
          <w:bCs/>
        </w:rPr>
        <w:lastRenderedPageBreak/>
        <w:t>03 –</w:t>
      </w:r>
      <w:r>
        <w:rPr>
          <w:sz w:val="32"/>
          <w:szCs w:val="32"/>
        </w:rPr>
        <w:t xml:space="preserve"> </w:t>
      </w:r>
      <w:r w:rsidRPr="004F6545">
        <w:t>Twin Bedroom Flooded</w:t>
      </w:r>
    </w:p>
    <w:p w14:paraId="73F36018" w14:textId="3F012501" w:rsidR="004F6545" w:rsidRPr="004F6545" w:rsidRDefault="004F6545" w:rsidP="004F6545">
      <w:pPr>
        <w:pStyle w:val="ListParagraph"/>
        <w:numPr>
          <w:ilvl w:val="0"/>
          <w:numId w:val="1"/>
        </w:numPr>
        <w:rPr>
          <w:b/>
          <w:bCs/>
        </w:rPr>
      </w:pPr>
      <w:r>
        <w:rPr>
          <w:b/>
          <w:bCs/>
        </w:rPr>
        <w:t>04 –</w:t>
      </w:r>
      <w:r>
        <w:rPr>
          <w:sz w:val="32"/>
          <w:szCs w:val="32"/>
        </w:rPr>
        <w:t xml:space="preserve"> </w:t>
      </w:r>
      <w:r w:rsidRPr="004F6545">
        <w:t>Double Bedroom</w:t>
      </w:r>
    </w:p>
    <w:p w14:paraId="29F57BFE" w14:textId="50BCCC60" w:rsidR="004F6545" w:rsidRPr="004F6545" w:rsidRDefault="004F6545" w:rsidP="004F6545">
      <w:pPr>
        <w:pStyle w:val="ListParagraph"/>
        <w:numPr>
          <w:ilvl w:val="0"/>
          <w:numId w:val="1"/>
        </w:numPr>
        <w:rPr>
          <w:b/>
          <w:bCs/>
        </w:rPr>
      </w:pPr>
      <w:r>
        <w:rPr>
          <w:b/>
          <w:bCs/>
        </w:rPr>
        <w:t>05 –</w:t>
      </w:r>
      <w:r>
        <w:t xml:space="preserve"> Double Bedroom Flooded</w:t>
      </w:r>
    </w:p>
    <w:p w14:paraId="75F94E39" w14:textId="182557E7" w:rsidR="004F6545" w:rsidRPr="004F6545" w:rsidRDefault="004F6545" w:rsidP="004F6545">
      <w:pPr>
        <w:pStyle w:val="ListParagraph"/>
        <w:numPr>
          <w:ilvl w:val="0"/>
          <w:numId w:val="1"/>
        </w:numPr>
        <w:rPr>
          <w:b/>
          <w:bCs/>
        </w:rPr>
      </w:pPr>
      <w:r>
        <w:rPr>
          <w:b/>
          <w:bCs/>
        </w:rPr>
        <w:t>06 –</w:t>
      </w:r>
      <w:r>
        <w:t xml:space="preserve"> Toilet</w:t>
      </w:r>
    </w:p>
    <w:p w14:paraId="541FAB0B" w14:textId="1042322A" w:rsidR="004F6545" w:rsidRPr="004F6545" w:rsidRDefault="004F6545" w:rsidP="004F6545">
      <w:pPr>
        <w:pStyle w:val="ListParagraph"/>
        <w:numPr>
          <w:ilvl w:val="0"/>
          <w:numId w:val="1"/>
        </w:numPr>
        <w:rPr>
          <w:b/>
          <w:bCs/>
        </w:rPr>
      </w:pPr>
      <w:r>
        <w:rPr>
          <w:b/>
          <w:bCs/>
        </w:rPr>
        <w:t>07 –</w:t>
      </w:r>
      <w:r>
        <w:t xml:space="preserve"> Storeroom – Dried blood marks can be seen on the floor leading to </w:t>
      </w:r>
      <w:r w:rsidRPr="004F6545">
        <w:rPr>
          <w:b/>
          <w:bCs/>
        </w:rPr>
        <w:t>08</w:t>
      </w:r>
      <w:r>
        <w:t xml:space="preserve"> behind a plaster wall</w:t>
      </w:r>
    </w:p>
    <w:p w14:paraId="1290C487" w14:textId="7F83078A" w:rsidR="004F6545" w:rsidRPr="003C7CCF" w:rsidRDefault="004F6545" w:rsidP="004F6545">
      <w:pPr>
        <w:pStyle w:val="ListParagraph"/>
        <w:numPr>
          <w:ilvl w:val="0"/>
          <w:numId w:val="1"/>
        </w:numPr>
        <w:rPr>
          <w:b/>
          <w:bCs/>
        </w:rPr>
      </w:pPr>
      <w:r>
        <w:rPr>
          <w:b/>
          <w:bCs/>
        </w:rPr>
        <w:t>08 –</w:t>
      </w:r>
      <w:r>
        <w:t xml:space="preserve"> Cell</w:t>
      </w:r>
    </w:p>
    <w:p w14:paraId="37AE6AE0" w14:textId="77777777" w:rsidR="004F6545" w:rsidRPr="004F6545" w:rsidRDefault="004F6545" w:rsidP="004F6545">
      <w:pPr>
        <w:rPr>
          <w:b/>
          <w:bCs/>
        </w:rPr>
      </w:pPr>
    </w:p>
    <w:p w14:paraId="6F8B72DE" w14:textId="68D3EDDD" w:rsidR="003C7CCF" w:rsidRDefault="003C7CCF" w:rsidP="003C7CCF">
      <w:pPr>
        <w:rPr>
          <w:b/>
          <w:bCs/>
          <w:u w:val="single"/>
        </w:rPr>
      </w:pPr>
      <w:r w:rsidRPr="004F6545">
        <w:rPr>
          <w:b/>
          <w:bCs/>
          <w:u w:val="single"/>
        </w:rPr>
        <w:t xml:space="preserve">Warty Hag </w:t>
      </w:r>
      <w:r>
        <w:rPr>
          <w:b/>
          <w:bCs/>
          <w:u w:val="single"/>
        </w:rPr>
        <w:t>02 Tavern</w:t>
      </w:r>
    </w:p>
    <w:p w14:paraId="0721A1FE" w14:textId="3050495E" w:rsidR="003C7CCF" w:rsidRDefault="003C7CCF" w:rsidP="003C7CCF">
      <w:pPr>
        <w:rPr>
          <w:b/>
          <w:bCs/>
          <w:u w:val="single"/>
        </w:rPr>
      </w:pPr>
    </w:p>
    <w:p w14:paraId="131B688D" w14:textId="230F2F6D" w:rsidR="003C7CCF" w:rsidRDefault="003C7CCF" w:rsidP="003C7CCF">
      <w:pPr>
        <w:pStyle w:val="ListParagraph"/>
        <w:numPr>
          <w:ilvl w:val="0"/>
          <w:numId w:val="2"/>
        </w:numPr>
      </w:pPr>
      <w:r w:rsidRPr="003C7CCF">
        <w:rPr>
          <w:b/>
          <w:bCs/>
        </w:rPr>
        <w:t xml:space="preserve">09 </w:t>
      </w:r>
      <w:r>
        <w:rPr>
          <w:b/>
          <w:bCs/>
        </w:rPr>
        <w:t>–</w:t>
      </w:r>
      <w:r w:rsidRPr="003C7CCF">
        <w:rPr>
          <w:b/>
          <w:bCs/>
        </w:rPr>
        <w:t xml:space="preserve"> </w:t>
      </w:r>
      <w:r w:rsidRPr="003C7CCF">
        <w:t>Entrance Lobby</w:t>
      </w:r>
      <w:r>
        <w:t xml:space="preserve"> – Entrance fee (1 Silver) must be paid to the bouncer on entry</w:t>
      </w:r>
    </w:p>
    <w:p w14:paraId="189B2AE9" w14:textId="43F11440" w:rsidR="003C7CCF" w:rsidRDefault="003C7CCF" w:rsidP="003C7CCF">
      <w:pPr>
        <w:pStyle w:val="ListParagraph"/>
        <w:numPr>
          <w:ilvl w:val="0"/>
          <w:numId w:val="2"/>
        </w:numPr>
      </w:pPr>
      <w:r>
        <w:rPr>
          <w:b/>
          <w:bCs/>
        </w:rPr>
        <w:t xml:space="preserve">10 - </w:t>
      </w:r>
      <w:r>
        <w:t>Bouncers Kiosk – There may be no door, but don’t be surprised when the bouncer somehow appears on your side if you don’t pay up immediately.</w:t>
      </w:r>
    </w:p>
    <w:p w14:paraId="12A2A150" w14:textId="1547396D" w:rsidR="003C7CCF" w:rsidRDefault="003C7CCF" w:rsidP="003C7CCF">
      <w:pPr>
        <w:pStyle w:val="ListParagraph"/>
        <w:numPr>
          <w:ilvl w:val="0"/>
          <w:numId w:val="2"/>
        </w:numPr>
      </w:pPr>
      <w:r>
        <w:rPr>
          <w:b/>
          <w:bCs/>
        </w:rPr>
        <w:t>11 –</w:t>
      </w:r>
      <w:r>
        <w:t xml:space="preserve"> Bar – A few old tables and a single </w:t>
      </w:r>
      <w:proofErr w:type="gramStart"/>
      <w:r>
        <w:t>fire place</w:t>
      </w:r>
      <w:proofErr w:type="gramEnd"/>
      <w:r>
        <w:t xml:space="preserve"> for warmth. Stairs lead down to </w:t>
      </w:r>
      <w:r w:rsidRPr="003C7CCF">
        <w:rPr>
          <w:b/>
          <w:bCs/>
        </w:rPr>
        <w:t>01</w:t>
      </w:r>
    </w:p>
    <w:p w14:paraId="6872BED2" w14:textId="2302201B" w:rsidR="003C7CCF" w:rsidRDefault="003C7CCF" w:rsidP="003C7CCF">
      <w:pPr>
        <w:pStyle w:val="ListParagraph"/>
        <w:numPr>
          <w:ilvl w:val="0"/>
          <w:numId w:val="2"/>
        </w:numPr>
      </w:pPr>
      <w:r>
        <w:rPr>
          <w:b/>
          <w:bCs/>
        </w:rPr>
        <w:t>12 –</w:t>
      </w:r>
      <w:r>
        <w:t xml:space="preserve"> Toilet</w:t>
      </w:r>
    </w:p>
    <w:p w14:paraId="2A18893F" w14:textId="21D9C8DF" w:rsidR="003C7CCF" w:rsidRDefault="003C7CCF" w:rsidP="003C7CCF">
      <w:pPr>
        <w:pStyle w:val="ListParagraph"/>
        <w:numPr>
          <w:ilvl w:val="0"/>
          <w:numId w:val="2"/>
        </w:numPr>
      </w:pPr>
      <w:r>
        <w:rPr>
          <w:b/>
          <w:bCs/>
        </w:rPr>
        <w:t>13 –</w:t>
      </w:r>
      <w:r>
        <w:t xml:space="preserve"> Outside Storage</w:t>
      </w:r>
    </w:p>
    <w:p w14:paraId="3AFBE9EE" w14:textId="7DCF206D" w:rsidR="003C7CCF" w:rsidRDefault="003C7CCF" w:rsidP="003C7CCF">
      <w:pPr>
        <w:pStyle w:val="ListParagraph"/>
        <w:numPr>
          <w:ilvl w:val="0"/>
          <w:numId w:val="2"/>
        </w:numPr>
      </w:pPr>
      <w:r>
        <w:rPr>
          <w:b/>
          <w:bCs/>
        </w:rPr>
        <w:t>14 –</w:t>
      </w:r>
      <w:r>
        <w:t xml:space="preserve"> Kitchen</w:t>
      </w:r>
    </w:p>
    <w:p w14:paraId="76D4DC71" w14:textId="5B77E675" w:rsidR="003C7CCF" w:rsidRPr="003C7CCF" w:rsidRDefault="003C7CCF" w:rsidP="003C7CCF">
      <w:pPr>
        <w:pStyle w:val="ListParagraph"/>
        <w:numPr>
          <w:ilvl w:val="0"/>
          <w:numId w:val="2"/>
        </w:numPr>
      </w:pPr>
      <w:r>
        <w:rPr>
          <w:b/>
          <w:bCs/>
        </w:rPr>
        <w:t>15 –</w:t>
      </w:r>
      <w:r>
        <w:t xml:space="preserve"> Innkeepers Lodging</w:t>
      </w:r>
    </w:p>
    <w:p w14:paraId="361929C7" w14:textId="3F27B43B" w:rsidR="004F6545" w:rsidRDefault="004F6545" w:rsidP="004F6545"/>
    <w:p w14:paraId="713A1B6A" w14:textId="69C12E0D" w:rsidR="004F6545" w:rsidRDefault="004F6545" w:rsidP="004F6545">
      <w:pPr>
        <w:rPr>
          <w:b/>
          <w:bCs/>
        </w:rPr>
      </w:pPr>
    </w:p>
    <w:p w14:paraId="1D816810" w14:textId="7C2C3BAF" w:rsidR="003C7CCF" w:rsidRPr="004F6545" w:rsidRDefault="003C7CCF" w:rsidP="003C7CCF">
      <w:pPr>
        <w:rPr>
          <w:rFonts w:ascii="Calibri" w:eastAsia="Calibri" w:hAnsi="Calibri" w:cs="Calibri"/>
          <w:b/>
          <w:sz w:val="32"/>
          <w:szCs w:val="32"/>
        </w:rPr>
      </w:pPr>
      <w:r w:rsidRPr="004F6545">
        <w:rPr>
          <w:rFonts w:ascii="Calibri" w:eastAsia="Calibri" w:hAnsi="Calibri" w:cs="Calibri"/>
          <w:b/>
          <w:sz w:val="32"/>
          <w:szCs w:val="32"/>
        </w:rPr>
        <w:t xml:space="preserve">The </w:t>
      </w:r>
      <w:r>
        <w:rPr>
          <w:rFonts w:ascii="Calibri" w:eastAsia="Calibri" w:hAnsi="Calibri" w:cs="Calibri"/>
          <w:b/>
          <w:sz w:val="32"/>
          <w:szCs w:val="32"/>
        </w:rPr>
        <w:t>Mannered Bear</w:t>
      </w:r>
    </w:p>
    <w:p w14:paraId="0881E5B6" w14:textId="77777777" w:rsidR="003C7CCF" w:rsidRDefault="003C7CCF" w:rsidP="003C7CCF">
      <w:pPr>
        <w:rPr>
          <w:rFonts w:ascii="Calibri" w:eastAsia="Calibri" w:hAnsi="Calibri" w:cs="Calibri"/>
          <w:bCs/>
        </w:rPr>
      </w:pPr>
    </w:p>
    <w:p w14:paraId="7A563DEC" w14:textId="77777777" w:rsidR="003C7CCF" w:rsidRDefault="003C7CCF" w:rsidP="003C7CCF">
      <w:pPr>
        <w:pStyle w:val="Heading1"/>
        <w:ind w:left="-5"/>
      </w:pPr>
      <w:r>
        <w:t>Grid Information</w:t>
      </w:r>
      <w:r>
        <w:rPr>
          <w:u w:val="none"/>
        </w:rPr>
        <w:t xml:space="preserve"> </w:t>
      </w:r>
    </w:p>
    <w:p w14:paraId="59927986" w14:textId="68679374" w:rsidR="003C7CCF" w:rsidRDefault="003C7CCF" w:rsidP="003C7CCF">
      <w:pPr>
        <w:ind w:left="-5" w:hanging="10"/>
      </w:pPr>
      <w:r>
        <w:rPr>
          <w:rFonts w:ascii="Calibri" w:eastAsia="Calibri" w:hAnsi="Calibri" w:cs="Calibri"/>
          <w:b/>
          <w:color w:val="241E12"/>
        </w:rPr>
        <w:br/>
        <w:t>GRID</w:t>
      </w:r>
      <w:r>
        <w:rPr>
          <w:rFonts w:ascii="Calibri" w:eastAsia="Calibri" w:hAnsi="Calibri" w:cs="Calibri"/>
          <w:color w:val="241E12"/>
        </w:rPr>
        <w:t xml:space="preserve"> </w:t>
      </w:r>
      <w:r>
        <w:rPr>
          <w:rFonts w:ascii="Calibri" w:eastAsia="Calibri" w:hAnsi="Calibri" w:cs="Calibri"/>
          <w:b/>
          <w:color w:val="241E12"/>
        </w:rPr>
        <w:t>SIZE</w:t>
      </w:r>
      <w:r>
        <w:rPr>
          <w:rFonts w:ascii="Calibri" w:eastAsia="Calibri" w:hAnsi="Calibri" w:cs="Calibri"/>
          <w:color w:val="241E12"/>
        </w:rPr>
        <w:t xml:space="preserve"> </w:t>
      </w:r>
      <w:r>
        <w:rPr>
          <w:rFonts w:ascii="Calibri" w:eastAsia="Calibri" w:hAnsi="Calibri" w:cs="Calibri"/>
          <w:b/>
          <w:color w:val="241E12"/>
        </w:rPr>
        <w:t>–</w:t>
      </w:r>
      <w:r>
        <w:rPr>
          <w:rFonts w:ascii="Calibri" w:eastAsia="Calibri" w:hAnsi="Calibri" w:cs="Calibri"/>
          <w:color w:val="241E12"/>
        </w:rPr>
        <w:t xml:space="preserve"> </w:t>
      </w:r>
      <w:r>
        <w:rPr>
          <w:rFonts w:ascii="Calibri" w:eastAsia="Calibri" w:hAnsi="Calibri" w:cs="Calibri"/>
          <w:b/>
          <w:color w:val="241E12"/>
        </w:rPr>
        <w:t>19x15</w:t>
      </w:r>
      <w:r>
        <w:rPr>
          <w:rFonts w:ascii="Calibri" w:eastAsia="Calibri" w:hAnsi="Calibri" w:cs="Calibri"/>
          <w:color w:val="241E12"/>
        </w:rPr>
        <w:t xml:space="preserve"> </w:t>
      </w:r>
      <w:r>
        <w:rPr>
          <w:rFonts w:ascii="Calibri" w:eastAsia="Calibri" w:hAnsi="Calibri" w:cs="Calibri"/>
          <w:b/>
          <w:color w:val="241E12"/>
        </w:rPr>
        <w:t>(300DPI)</w:t>
      </w:r>
      <w:r>
        <w:rPr>
          <w:rFonts w:ascii="Calibri" w:eastAsia="Calibri" w:hAnsi="Calibri" w:cs="Calibri"/>
          <w:color w:val="241E12"/>
        </w:rPr>
        <w:t xml:space="preserve">  </w:t>
      </w:r>
    </w:p>
    <w:p w14:paraId="634CEE02" w14:textId="0FDD2C27" w:rsidR="003C7CCF" w:rsidRDefault="003C7CCF" w:rsidP="003C7CCF">
      <w:pPr>
        <w:ind w:left="-5" w:hanging="10"/>
      </w:pPr>
      <w:r>
        <w:rPr>
          <w:rFonts w:ascii="Calibri" w:eastAsia="Calibri" w:hAnsi="Calibri" w:cs="Calibri"/>
          <w:b/>
          <w:color w:val="241E12"/>
        </w:rPr>
        <w:t>VTT</w:t>
      </w:r>
      <w:r>
        <w:rPr>
          <w:rFonts w:ascii="Calibri" w:eastAsia="Calibri" w:hAnsi="Calibri" w:cs="Calibri"/>
          <w:color w:val="241E12"/>
        </w:rPr>
        <w:t xml:space="preserve"> </w:t>
      </w:r>
      <w:r>
        <w:rPr>
          <w:rFonts w:ascii="Calibri" w:eastAsia="Calibri" w:hAnsi="Calibri" w:cs="Calibri"/>
          <w:b/>
          <w:color w:val="241E12"/>
        </w:rPr>
        <w:t>SIZE</w:t>
      </w:r>
      <w:r>
        <w:rPr>
          <w:rFonts w:ascii="Calibri" w:eastAsia="Calibri" w:hAnsi="Calibri" w:cs="Calibri"/>
          <w:color w:val="241E12"/>
        </w:rPr>
        <w:t xml:space="preserve"> </w:t>
      </w:r>
      <w:r>
        <w:rPr>
          <w:rFonts w:ascii="Calibri" w:eastAsia="Calibri" w:hAnsi="Calibri" w:cs="Calibri"/>
          <w:b/>
          <w:color w:val="241E12"/>
        </w:rPr>
        <w:t>– 2</w:t>
      </w:r>
      <w:r>
        <w:rPr>
          <w:rFonts w:ascii="Calibri" w:eastAsia="Calibri" w:hAnsi="Calibri" w:cs="Calibri"/>
          <w:b/>
          <w:color w:val="241E12"/>
        </w:rPr>
        <w:t>660x2100</w:t>
      </w:r>
      <w:r>
        <w:rPr>
          <w:rFonts w:ascii="Calibri" w:eastAsia="Calibri" w:hAnsi="Calibri" w:cs="Calibri"/>
          <w:b/>
          <w:color w:val="241E12"/>
        </w:rPr>
        <w:t xml:space="preserve"> (140DPI)</w:t>
      </w:r>
      <w:r>
        <w:rPr>
          <w:rFonts w:ascii="Calibri" w:eastAsia="Calibri" w:hAnsi="Calibri" w:cs="Calibri"/>
          <w:color w:val="241E12"/>
        </w:rPr>
        <w:t xml:space="preserve">  </w:t>
      </w:r>
    </w:p>
    <w:p w14:paraId="1953A4E3" w14:textId="69DC6D8B" w:rsidR="003C7CCF" w:rsidRDefault="003C7CCF" w:rsidP="003C7CCF">
      <w:pPr>
        <w:ind w:left="-5" w:hanging="10"/>
        <w:rPr>
          <w:rFonts w:ascii="Calibri" w:eastAsia="Calibri" w:hAnsi="Calibri" w:cs="Calibri"/>
          <w:b/>
          <w:color w:val="241E12"/>
        </w:rPr>
      </w:pPr>
      <w:r>
        <w:rPr>
          <w:rFonts w:ascii="Calibri" w:eastAsia="Calibri" w:hAnsi="Calibri" w:cs="Calibri"/>
          <w:b/>
          <w:color w:val="241E12"/>
        </w:rPr>
        <w:t>RECOMMENDED</w:t>
      </w:r>
      <w:r>
        <w:rPr>
          <w:rFonts w:ascii="Calibri" w:eastAsia="Calibri" w:hAnsi="Calibri" w:cs="Calibri"/>
          <w:color w:val="241E12"/>
        </w:rPr>
        <w:t xml:space="preserve"> </w:t>
      </w:r>
      <w:r>
        <w:rPr>
          <w:rFonts w:ascii="Calibri" w:eastAsia="Calibri" w:hAnsi="Calibri" w:cs="Calibri"/>
          <w:b/>
          <w:color w:val="241E12"/>
        </w:rPr>
        <w:t>PRINT</w:t>
      </w:r>
      <w:r>
        <w:rPr>
          <w:rFonts w:ascii="Calibri" w:eastAsia="Calibri" w:hAnsi="Calibri" w:cs="Calibri"/>
          <w:color w:val="241E12"/>
        </w:rPr>
        <w:t xml:space="preserve"> </w:t>
      </w:r>
      <w:r>
        <w:rPr>
          <w:rFonts w:ascii="Calibri" w:eastAsia="Calibri" w:hAnsi="Calibri" w:cs="Calibri"/>
          <w:b/>
          <w:color w:val="241E12"/>
        </w:rPr>
        <w:t>SIZE</w:t>
      </w:r>
      <w:r>
        <w:rPr>
          <w:rFonts w:ascii="Calibri" w:eastAsia="Calibri" w:hAnsi="Calibri" w:cs="Calibri"/>
          <w:color w:val="241E12"/>
        </w:rPr>
        <w:t xml:space="preserve"> </w:t>
      </w:r>
      <w:r>
        <w:rPr>
          <w:rFonts w:ascii="Calibri" w:eastAsia="Calibri" w:hAnsi="Calibri" w:cs="Calibri"/>
          <w:b/>
          <w:color w:val="241E12"/>
        </w:rPr>
        <w:t>–</w:t>
      </w:r>
      <w:r>
        <w:rPr>
          <w:rFonts w:ascii="Calibri" w:eastAsia="Calibri" w:hAnsi="Calibri" w:cs="Calibri"/>
          <w:color w:val="241E12"/>
        </w:rPr>
        <w:t xml:space="preserve"> </w:t>
      </w:r>
      <w:r>
        <w:rPr>
          <w:rFonts w:ascii="Calibri" w:eastAsia="Calibri" w:hAnsi="Calibri" w:cs="Calibri"/>
          <w:b/>
          <w:color w:val="241E12"/>
        </w:rPr>
        <w:t>A2/ANSI C</w:t>
      </w:r>
    </w:p>
    <w:p w14:paraId="38E949FE" w14:textId="77777777" w:rsidR="003C7CCF" w:rsidRDefault="003C7CCF" w:rsidP="003C7CCF">
      <w:pPr>
        <w:spacing w:after="10"/>
      </w:pPr>
    </w:p>
    <w:p w14:paraId="68C87195" w14:textId="77777777" w:rsidR="003C7CCF" w:rsidRDefault="003C7CCF" w:rsidP="003C7CCF">
      <w:r>
        <w:rPr>
          <w:rFonts w:ascii="Calibri" w:eastAsia="Calibri" w:hAnsi="Calibri" w:cs="Calibri"/>
          <w:b/>
          <w:color w:val="241E12"/>
          <w:sz w:val="28"/>
          <w:u w:val="single" w:color="241E12"/>
        </w:rPr>
        <w:t>Design Notes</w:t>
      </w:r>
      <w:r>
        <w:rPr>
          <w:rFonts w:ascii="Calibri" w:eastAsia="Calibri" w:hAnsi="Calibri" w:cs="Calibri"/>
          <w:b/>
          <w:color w:val="241E12"/>
          <w:sz w:val="28"/>
        </w:rPr>
        <w:t xml:space="preserve"> </w:t>
      </w:r>
    </w:p>
    <w:p w14:paraId="6CBA58F0" w14:textId="77777777" w:rsidR="003C7CCF" w:rsidRPr="004F6545" w:rsidRDefault="003C7CCF" w:rsidP="003C7CCF">
      <w:r>
        <w:rPr>
          <w:rFonts w:ascii="Calibri" w:eastAsia="Calibri" w:hAnsi="Calibri" w:cs="Calibri"/>
          <w:b/>
          <w:color w:val="241E12"/>
          <w:sz w:val="28"/>
        </w:rPr>
        <w:t xml:space="preserve"> </w:t>
      </w:r>
    </w:p>
    <w:p w14:paraId="43F2DA09" w14:textId="0C8BF945" w:rsidR="003C7CCF" w:rsidRPr="004F6545" w:rsidRDefault="003C7CCF" w:rsidP="003C7CCF">
      <w:pPr>
        <w:rPr>
          <w:b/>
          <w:bCs/>
          <w:u w:val="single"/>
        </w:rPr>
      </w:pPr>
      <w:r>
        <w:rPr>
          <w:b/>
          <w:bCs/>
          <w:u w:val="single"/>
        </w:rPr>
        <w:t>Mannered Bear 01 Cellar</w:t>
      </w:r>
    </w:p>
    <w:p w14:paraId="56A36602" w14:textId="77777777" w:rsidR="003C7CCF" w:rsidRDefault="003C7CCF" w:rsidP="003C7CCF">
      <w:pPr>
        <w:rPr>
          <w:b/>
          <w:bCs/>
          <w:u w:val="single"/>
        </w:rPr>
      </w:pPr>
    </w:p>
    <w:p w14:paraId="3310906D" w14:textId="50D92E30" w:rsidR="003C7CCF" w:rsidRPr="003C7CCF" w:rsidRDefault="003C7CCF" w:rsidP="003C7CCF">
      <w:pPr>
        <w:pStyle w:val="ListParagraph"/>
        <w:numPr>
          <w:ilvl w:val="0"/>
          <w:numId w:val="3"/>
        </w:numPr>
        <w:rPr>
          <w:b/>
          <w:bCs/>
        </w:rPr>
      </w:pPr>
      <w:r w:rsidRPr="003C7CCF">
        <w:rPr>
          <w:b/>
          <w:bCs/>
        </w:rPr>
        <w:t>01</w:t>
      </w:r>
      <w:r>
        <w:t xml:space="preserve"> – </w:t>
      </w:r>
      <w:r>
        <w:t xml:space="preserve">Storeroom – Stairs lead up to </w:t>
      </w:r>
      <w:r w:rsidRPr="003C7CCF">
        <w:rPr>
          <w:b/>
          <w:bCs/>
        </w:rPr>
        <w:t>09</w:t>
      </w:r>
    </w:p>
    <w:p w14:paraId="6245C4D6" w14:textId="367A3EB6" w:rsidR="003C7CCF" w:rsidRPr="003C7CCF" w:rsidRDefault="003C7CCF" w:rsidP="003C7CCF">
      <w:pPr>
        <w:pStyle w:val="ListParagraph"/>
        <w:numPr>
          <w:ilvl w:val="0"/>
          <w:numId w:val="3"/>
        </w:numPr>
        <w:rPr>
          <w:b/>
          <w:bCs/>
        </w:rPr>
      </w:pPr>
      <w:r>
        <w:rPr>
          <w:b/>
          <w:bCs/>
        </w:rPr>
        <w:t xml:space="preserve">02 </w:t>
      </w:r>
      <w:r>
        <w:t>– Hatch – Supplies are lowered in from the hatch above (</w:t>
      </w:r>
      <w:r w:rsidRPr="003C7CCF">
        <w:rPr>
          <w:b/>
          <w:bCs/>
        </w:rPr>
        <w:t>15</w:t>
      </w:r>
      <w:r>
        <w:t>)</w:t>
      </w:r>
    </w:p>
    <w:p w14:paraId="60BEA395" w14:textId="35EF32C4" w:rsidR="003C7CCF" w:rsidRDefault="003C7CCF" w:rsidP="003C7CCF">
      <w:pPr>
        <w:pStyle w:val="ListParagraph"/>
        <w:numPr>
          <w:ilvl w:val="0"/>
          <w:numId w:val="3"/>
        </w:numPr>
      </w:pPr>
      <w:r>
        <w:rPr>
          <w:b/>
          <w:bCs/>
        </w:rPr>
        <w:t xml:space="preserve">03 – </w:t>
      </w:r>
      <w:r w:rsidRPr="003C7CCF">
        <w:t>Innkeepers Lodging – A full set of armour and G</w:t>
      </w:r>
      <w:r>
        <w:t>l</w:t>
      </w:r>
      <w:r w:rsidRPr="003C7CCF">
        <w:t>aive are stored here for emergencies</w:t>
      </w:r>
    </w:p>
    <w:p w14:paraId="347B6944" w14:textId="16D5D9DB" w:rsidR="003C7CCF" w:rsidRDefault="003C7CCF" w:rsidP="003C7CCF">
      <w:pPr>
        <w:pStyle w:val="ListParagraph"/>
        <w:numPr>
          <w:ilvl w:val="0"/>
          <w:numId w:val="3"/>
        </w:numPr>
      </w:pPr>
      <w:r>
        <w:rPr>
          <w:b/>
          <w:bCs/>
        </w:rPr>
        <w:t>04 –</w:t>
      </w:r>
      <w:r>
        <w:t xml:space="preserve"> Kegs – Large barrels of Ale. Secret door at the far end leads to </w:t>
      </w:r>
      <w:r w:rsidRPr="003C7CCF">
        <w:rPr>
          <w:b/>
          <w:bCs/>
        </w:rPr>
        <w:t>05</w:t>
      </w:r>
    </w:p>
    <w:p w14:paraId="25135970" w14:textId="59A80215" w:rsidR="003C7CCF" w:rsidRDefault="003C7CCF" w:rsidP="003C7CCF">
      <w:pPr>
        <w:pStyle w:val="ListParagraph"/>
        <w:numPr>
          <w:ilvl w:val="0"/>
          <w:numId w:val="3"/>
        </w:numPr>
      </w:pPr>
      <w:r>
        <w:rPr>
          <w:b/>
          <w:bCs/>
        </w:rPr>
        <w:t>05 –</w:t>
      </w:r>
      <w:r>
        <w:t xml:space="preserve"> Hidden Passage – Connects </w:t>
      </w:r>
      <w:r w:rsidRPr="003C7CCF">
        <w:rPr>
          <w:b/>
          <w:bCs/>
        </w:rPr>
        <w:t>04</w:t>
      </w:r>
      <w:r>
        <w:t xml:space="preserve"> and </w:t>
      </w:r>
      <w:r w:rsidRPr="003C7CCF">
        <w:rPr>
          <w:b/>
          <w:bCs/>
        </w:rPr>
        <w:t>06</w:t>
      </w:r>
    </w:p>
    <w:p w14:paraId="1D64D232" w14:textId="674CA30E" w:rsidR="003C7CCF" w:rsidRDefault="003C7CCF" w:rsidP="003C7CCF">
      <w:pPr>
        <w:pStyle w:val="ListParagraph"/>
        <w:numPr>
          <w:ilvl w:val="0"/>
          <w:numId w:val="3"/>
        </w:numPr>
      </w:pPr>
      <w:r>
        <w:rPr>
          <w:b/>
          <w:bCs/>
        </w:rPr>
        <w:t xml:space="preserve">06 - </w:t>
      </w:r>
      <w:r>
        <w:t>War Room – The Innkeeper secretly leads a band of rebels. This is their hideout.</w:t>
      </w:r>
      <w:r w:rsidR="004D2906">
        <w:t xml:space="preserve"> Staircase leads up to </w:t>
      </w:r>
      <w:r w:rsidR="004D2906" w:rsidRPr="004D2906">
        <w:rPr>
          <w:b/>
          <w:bCs/>
        </w:rPr>
        <w:t>13</w:t>
      </w:r>
    </w:p>
    <w:p w14:paraId="5EDB3BB1" w14:textId="1B8DD0DE" w:rsidR="003C7CCF" w:rsidRDefault="003C7CCF" w:rsidP="003C7CCF"/>
    <w:p w14:paraId="2A9286C7" w14:textId="3059351F" w:rsidR="003C7CCF" w:rsidRDefault="003C7CCF" w:rsidP="003C7CCF">
      <w:pPr>
        <w:rPr>
          <w:b/>
          <w:bCs/>
          <w:u w:val="single"/>
        </w:rPr>
      </w:pPr>
      <w:r>
        <w:rPr>
          <w:b/>
          <w:bCs/>
          <w:u w:val="single"/>
        </w:rPr>
        <w:t xml:space="preserve">Mannered Bear </w:t>
      </w:r>
      <w:r>
        <w:rPr>
          <w:b/>
          <w:bCs/>
          <w:u w:val="single"/>
        </w:rPr>
        <w:t>02 Tavern</w:t>
      </w:r>
    </w:p>
    <w:p w14:paraId="6957AB91" w14:textId="635DDA8D" w:rsidR="003C7CCF" w:rsidRPr="003C7CCF" w:rsidRDefault="003C7CCF" w:rsidP="003C7CCF">
      <w:pPr>
        <w:rPr>
          <w:b/>
          <w:bCs/>
        </w:rPr>
      </w:pPr>
    </w:p>
    <w:p w14:paraId="22963D40" w14:textId="5827834C" w:rsidR="003C7CCF" w:rsidRPr="003C7CCF" w:rsidRDefault="003C7CCF" w:rsidP="003C7CCF">
      <w:pPr>
        <w:pStyle w:val="ListParagraph"/>
        <w:numPr>
          <w:ilvl w:val="0"/>
          <w:numId w:val="4"/>
        </w:numPr>
      </w:pPr>
      <w:r w:rsidRPr="003C7CCF">
        <w:rPr>
          <w:b/>
          <w:bCs/>
        </w:rPr>
        <w:t xml:space="preserve">07 – </w:t>
      </w:r>
      <w:r w:rsidRPr="003C7CCF">
        <w:t>Porch</w:t>
      </w:r>
    </w:p>
    <w:p w14:paraId="22D994B6" w14:textId="4CFD43EE" w:rsidR="003C7CCF" w:rsidRDefault="003C7CCF" w:rsidP="003C7CCF">
      <w:pPr>
        <w:pStyle w:val="ListParagraph"/>
        <w:numPr>
          <w:ilvl w:val="0"/>
          <w:numId w:val="4"/>
        </w:numPr>
      </w:pPr>
      <w:r w:rsidRPr="003C7CCF">
        <w:rPr>
          <w:b/>
          <w:bCs/>
        </w:rPr>
        <w:t xml:space="preserve">08 </w:t>
      </w:r>
      <w:r>
        <w:rPr>
          <w:b/>
          <w:bCs/>
        </w:rPr>
        <w:t>–</w:t>
      </w:r>
      <w:r w:rsidRPr="003C7CCF">
        <w:rPr>
          <w:b/>
          <w:bCs/>
        </w:rPr>
        <w:t xml:space="preserve"> </w:t>
      </w:r>
      <w:r w:rsidRPr="003C7CCF">
        <w:t xml:space="preserve">Tavern </w:t>
      </w:r>
      <w:r>
        <w:t>Floor</w:t>
      </w:r>
    </w:p>
    <w:p w14:paraId="2B23DB9A" w14:textId="2929A8D0" w:rsidR="003C7CCF" w:rsidRDefault="003C7CCF" w:rsidP="003C7CCF">
      <w:pPr>
        <w:pStyle w:val="ListParagraph"/>
        <w:numPr>
          <w:ilvl w:val="0"/>
          <w:numId w:val="4"/>
        </w:numPr>
      </w:pPr>
      <w:r>
        <w:rPr>
          <w:b/>
          <w:bCs/>
        </w:rPr>
        <w:lastRenderedPageBreak/>
        <w:t>09 –</w:t>
      </w:r>
      <w:r>
        <w:t xml:space="preserve"> Bar – Stairs lead down to 01</w:t>
      </w:r>
    </w:p>
    <w:p w14:paraId="3E3E0B14" w14:textId="626626E4" w:rsidR="003C7CCF" w:rsidRDefault="003C7CCF" w:rsidP="003C7CCF">
      <w:pPr>
        <w:pStyle w:val="ListParagraph"/>
        <w:numPr>
          <w:ilvl w:val="0"/>
          <w:numId w:val="4"/>
        </w:numPr>
      </w:pPr>
      <w:r>
        <w:rPr>
          <w:b/>
          <w:bCs/>
        </w:rPr>
        <w:t>10 –</w:t>
      </w:r>
      <w:r>
        <w:t xml:space="preserve"> Private Room</w:t>
      </w:r>
    </w:p>
    <w:p w14:paraId="03EEE57A" w14:textId="22E69452" w:rsidR="003C7CCF" w:rsidRDefault="003C7CCF" w:rsidP="003C7CCF">
      <w:pPr>
        <w:pStyle w:val="ListParagraph"/>
        <w:numPr>
          <w:ilvl w:val="0"/>
          <w:numId w:val="4"/>
        </w:numPr>
      </w:pPr>
      <w:r>
        <w:rPr>
          <w:b/>
          <w:bCs/>
        </w:rPr>
        <w:t>11 –</w:t>
      </w:r>
      <w:r>
        <w:t xml:space="preserve"> Toilet</w:t>
      </w:r>
    </w:p>
    <w:p w14:paraId="7F7768DC" w14:textId="6FAD1931" w:rsidR="003C7CCF" w:rsidRDefault="003C7CCF" w:rsidP="003C7CCF">
      <w:pPr>
        <w:pStyle w:val="ListParagraph"/>
        <w:numPr>
          <w:ilvl w:val="0"/>
          <w:numId w:val="4"/>
        </w:numPr>
      </w:pPr>
      <w:r>
        <w:rPr>
          <w:b/>
          <w:bCs/>
        </w:rPr>
        <w:t xml:space="preserve">12 </w:t>
      </w:r>
      <w:r w:rsidR="004D2906">
        <w:rPr>
          <w:b/>
          <w:bCs/>
        </w:rPr>
        <w:t>–</w:t>
      </w:r>
      <w:r>
        <w:t xml:space="preserve"> </w:t>
      </w:r>
      <w:r w:rsidR="004D2906">
        <w:t>Single Bedrooms for rent</w:t>
      </w:r>
    </w:p>
    <w:p w14:paraId="5EAC5686" w14:textId="3BA33C7C" w:rsidR="004D2906" w:rsidRDefault="004D2906" w:rsidP="003C7CCF">
      <w:pPr>
        <w:pStyle w:val="ListParagraph"/>
        <w:numPr>
          <w:ilvl w:val="0"/>
          <w:numId w:val="4"/>
        </w:numPr>
      </w:pPr>
      <w:r>
        <w:rPr>
          <w:b/>
          <w:bCs/>
        </w:rPr>
        <w:t>13 –</w:t>
      </w:r>
      <w:r>
        <w:t xml:space="preserve"> Single Bedroom – Always unavailable, secret door leads to a staircase that goes down to </w:t>
      </w:r>
      <w:r w:rsidRPr="004D2906">
        <w:rPr>
          <w:b/>
          <w:bCs/>
        </w:rPr>
        <w:t>06</w:t>
      </w:r>
      <w:r>
        <w:t>.</w:t>
      </w:r>
    </w:p>
    <w:p w14:paraId="005446CE" w14:textId="5EE946BC" w:rsidR="004D2906" w:rsidRDefault="004D2906" w:rsidP="003C7CCF">
      <w:pPr>
        <w:pStyle w:val="ListParagraph"/>
        <w:numPr>
          <w:ilvl w:val="0"/>
          <w:numId w:val="4"/>
        </w:numPr>
      </w:pPr>
      <w:r>
        <w:rPr>
          <w:b/>
          <w:bCs/>
        </w:rPr>
        <w:t>14 –</w:t>
      </w:r>
      <w:r>
        <w:t xml:space="preserve"> Outside Storage</w:t>
      </w:r>
    </w:p>
    <w:p w14:paraId="364B775C" w14:textId="11B4A3B6" w:rsidR="004D2906" w:rsidRPr="004D2906" w:rsidRDefault="004D2906" w:rsidP="003C7CCF">
      <w:pPr>
        <w:pStyle w:val="ListParagraph"/>
        <w:numPr>
          <w:ilvl w:val="0"/>
          <w:numId w:val="4"/>
        </w:numPr>
      </w:pPr>
      <w:r>
        <w:rPr>
          <w:b/>
          <w:bCs/>
        </w:rPr>
        <w:t>15 –</w:t>
      </w:r>
      <w:r>
        <w:t xml:space="preserve"> Hatch – Used to deliver large goods to the cellar. Goes down to </w:t>
      </w:r>
      <w:r w:rsidRPr="004D2906">
        <w:rPr>
          <w:b/>
          <w:bCs/>
        </w:rPr>
        <w:t>02</w:t>
      </w:r>
    </w:p>
    <w:p w14:paraId="59F946B2" w14:textId="2085B4A8" w:rsidR="004D2906" w:rsidRDefault="004D2906" w:rsidP="004D2906"/>
    <w:p w14:paraId="24A76261" w14:textId="608A1EA1" w:rsidR="004D2906" w:rsidRDefault="004D2906" w:rsidP="004D2906">
      <w:pPr>
        <w:rPr>
          <w:b/>
          <w:bCs/>
          <w:u w:val="single"/>
        </w:rPr>
      </w:pPr>
      <w:r>
        <w:rPr>
          <w:b/>
          <w:bCs/>
          <w:u w:val="single"/>
        </w:rPr>
        <w:t xml:space="preserve">Mannered Bear </w:t>
      </w:r>
      <w:r>
        <w:rPr>
          <w:b/>
          <w:bCs/>
          <w:u w:val="single"/>
        </w:rPr>
        <w:t>03 Mezzanine</w:t>
      </w:r>
    </w:p>
    <w:p w14:paraId="4475EF24" w14:textId="77777777" w:rsidR="004D2906" w:rsidRPr="003C7CCF" w:rsidRDefault="004D2906" w:rsidP="004D2906">
      <w:pPr>
        <w:rPr>
          <w:b/>
          <w:bCs/>
        </w:rPr>
      </w:pPr>
    </w:p>
    <w:p w14:paraId="44705631" w14:textId="4BB66BAB" w:rsidR="004D2906" w:rsidRDefault="004D2906" w:rsidP="004D2906">
      <w:pPr>
        <w:pStyle w:val="ListParagraph"/>
        <w:numPr>
          <w:ilvl w:val="0"/>
          <w:numId w:val="5"/>
        </w:numPr>
      </w:pPr>
      <w:r w:rsidRPr="004D2906">
        <w:rPr>
          <w:b/>
          <w:bCs/>
        </w:rPr>
        <w:t xml:space="preserve">16 </w:t>
      </w:r>
      <w:r>
        <w:rPr>
          <w:b/>
          <w:bCs/>
        </w:rPr>
        <w:t>–</w:t>
      </w:r>
      <w:r w:rsidRPr="004D2906">
        <w:rPr>
          <w:b/>
          <w:bCs/>
        </w:rPr>
        <w:t xml:space="preserve"> </w:t>
      </w:r>
      <w:r w:rsidRPr="004D2906">
        <w:t>Lounge – For guests only</w:t>
      </w:r>
    </w:p>
    <w:p w14:paraId="304D65A0" w14:textId="38FB4BB6" w:rsidR="004D2906" w:rsidRDefault="004D2906" w:rsidP="004D2906">
      <w:pPr>
        <w:pStyle w:val="ListParagraph"/>
        <w:numPr>
          <w:ilvl w:val="0"/>
          <w:numId w:val="5"/>
        </w:numPr>
      </w:pPr>
      <w:r>
        <w:rPr>
          <w:b/>
          <w:bCs/>
        </w:rPr>
        <w:t>17 –</w:t>
      </w:r>
      <w:r>
        <w:t xml:space="preserve"> Twin Room</w:t>
      </w:r>
    </w:p>
    <w:p w14:paraId="1B9468D9" w14:textId="584182A0" w:rsidR="004D2906" w:rsidRDefault="004D2906" w:rsidP="004D2906">
      <w:pPr>
        <w:pStyle w:val="ListParagraph"/>
        <w:numPr>
          <w:ilvl w:val="0"/>
          <w:numId w:val="5"/>
        </w:numPr>
      </w:pPr>
      <w:r>
        <w:rPr>
          <w:b/>
          <w:bCs/>
        </w:rPr>
        <w:t>18 –</w:t>
      </w:r>
      <w:r>
        <w:t xml:space="preserve"> Double Room</w:t>
      </w:r>
    </w:p>
    <w:p w14:paraId="643D1EF9" w14:textId="1412A178" w:rsidR="004D2906" w:rsidRDefault="004D2906" w:rsidP="004D2906">
      <w:pPr>
        <w:pStyle w:val="ListParagraph"/>
        <w:numPr>
          <w:ilvl w:val="0"/>
          <w:numId w:val="5"/>
        </w:numPr>
      </w:pPr>
      <w:r>
        <w:rPr>
          <w:b/>
          <w:bCs/>
        </w:rPr>
        <w:t>19 –</w:t>
      </w:r>
      <w:r>
        <w:t xml:space="preserve"> Balcony</w:t>
      </w:r>
    </w:p>
    <w:p w14:paraId="4F9AA4FE" w14:textId="7A787A04" w:rsidR="004D2906" w:rsidRDefault="004D2906" w:rsidP="004D2906"/>
    <w:p w14:paraId="12FAEEDA" w14:textId="5E14BE10" w:rsidR="004D2906" w:rsidRPr="004F6545" w:rsidRDefault="004D2906" w:rsidP="004D2906">
      <w:pPr>
        <w:rPr>
          <w:rFonts w:ascii="Calibri" w:eastAsia="Calibri" w:hAnsi="Calibri" w:cs="Calibri"/>
          <w:b/>
          <w:sz w:val="32"/>
          <w:szCs w:val="32"/>
        </w:rPr>
      </w:pPr>
      <w:r w:rsidRPr="004F6545">
        <w:rPr>
          <w:rFonts w:ascii="Calibri" w:eastAsia="Calibri" w:hAnsi="Calibri" w:cs="Calibri"/>
          <w:b/>
          <w:sz w:val="32"/>
          <w:szCs w:val="32"/>
        </w:rPr>
        <w:t xml:space="preserve">The </w:t>
      </w:r>
      <w:r>
        <w:rPr>
          <w:rFonts w:ascii="Calibri" w:eastAsia="Calibri" w:hAnsi="Calibri" w:cs="Calibri"/>
          <w:b/>
          <w:sz w:val="32"/>
          <w:szCs w:val="32"/>
        </w:rPr>
        <w:t>Gilded Dragon</w:t>
      </w:r>
    </w:p>
    <w:p w14:paraId="3FA9E229" w14:textId="77777777" w:rsidR="004D2906" w:rsidRDefault="004D2906" w:rsidP="004D2906">
      <w:pPr>
        <w:rPr>
          <w:rFonts w:ascii="Calibri" w:eastAsia="Calibri" w:hAnsi="Calibri" w:cs="Calibri"/>
          <w:bCs/>
        </w:rPr>
      </w:pPr>
    </w:p>
    <w:p w14:paraId="735604E0" w14:textId="77777777" w:rsidR="004D2906" w:rsidRDefault="004D2906" w:rsidP="004D2906">
      <w:pPr>
        <w:pStyle w:val="Heading1"/>
        <w:ind w:left="-5"/>
      </w:pPr>
      <w:r>
        <w:t>Grid Information</w:t>
      </w:r>
      <w:r>
        <w:rPr>
          <w:u w:val="none"/>
        </w:rPr>
        <w:t xml:space="preserve"> </w:t>
      </w:r>
    </w:p>
    <w:p w14:paraId="4605F83D" w14:textId="0B3CFCE5" w:rsidR="004D2906" w:rsidRDefault="004D2906" w:rsidP="004D2906">
      <w:pPr>
        <w:ind w:left="-5" w:hanging="10"/>
      </w:pPr>
      <w:r>
        <w:rPr>
          <w:rFonts w:ascii="Calibri" w:eastAsia="Calibri" w:hAnsi="Calibri" w:cs="Calibri"/>
          <w:b/>
          <w:color w:val="241E12"/>
        </w:rPr>
        <w:br/>
        <w:t>GRID</w:t>
      </w:r>
      <w:r>
        <w:rPr>
          <w:rFonts w:ascii="Calibri" w:eastAsia="Calibri" w:hAnsi="Calibri" w:cs="Calibri"/>
          <w:color w:val="241E12"/>
        </w:rPr>
        <w:t xml:space="preserve"> </w:t>
      </w:r>
      <w:r>
        <w:rPr>
          <w:rFonts w:ascii="Calibri" w:eastAsia="Calibri" w:hAnsi="Calibri" w:cs="Calibri"/>
          <w:b/>
          <w:color w:val="241E12"/>
        </w:rPr>
        <w:t>SIZE</w:t>
      </w:r>
      <w:r>
        <w:rPr>
          <w:rFonts w:ascii="Calibri" w:eastAsia="Calibri" w:hAnsi="Calibri" w:cs="Calibri"/>
          <w:color w:val="241E12"/>
        </w:rPr>
        <w:t xml:space="preserve"> </w:t>
      </w:r>
      <w:r>
        <w:rPr>
          <w:rFonts w:ascii="Calibri" w:eastAsia="Calibri" w:hAnsi="Calibri" w:cs="Calibri"/>
          <w:b/>
          <w:color w:val="241E12"/>
        </w:rPr>
        <w:t>–</w:t>
      </w:r>
      <w:r>
        <w:rPr>
          <w:rFonts w:ascii="Calibri" w:eastAsia="Calibri" w:hAnsi="Calibri" w:cs="Calibri"/>
          <w:color w:val="241E12"/>
        </w:rPr>
        <w:t xml:space="preserve"> </w:t>
      </w:r>
      <w:r>
        <w:rPr>
          <w:rFonts w:ascii="Calibri" w:eastAsia="Calibri" w:hAnsi="Calibri" w:cs="Calibri"/>
          <w:b/>
          <w:color w:val="241E12"/>
        </w:rPr>
        <w:t>22x17</w:t>
      </w:r>
      <w:r>
        <w:rPr>
          <w:rFonts w:ascii="Calibri" w:eastAsia="Calibri" w:hAnsi="Calibri" w:cs="Calibri"/>
          <w:color w:val="241E12"/>
        </w:rPr>
        <w:t xml:space="preserve"> </w:t>
      </w:r>
      <w:r>
        <w:rPr>
          <w:rFonts w:ascii="Calibri" w:eastAsia="Calibri" w:hAnsi="Calibri" w:cs="Calibri"/>
          <w:b/>
          <w:color w:val="241E12"/>
        </w:rPr>
        <w:t>(300DPI)</w:t>
      </w:r>
      <w:r>
        <w:rPr>
          <w:rFonts w:ascii="Calibri" w:eastAsia="Calibri" w:hAnsi="Calibri" w:cs="Calibri"/>
          <w:color w:val="241E12"/>
        </w:rPr>
        <w:t xml:space="preserve">  </w:t>
      </w:r>
    </w:p>
    <w:p w14:paraId="6E112788" w14:textId="09B80772" w:rsidR="004D2906" w:rsidRDefault="004D2906" w:rsidP="004D2906">
      <w:pPr>
        <w:ind w:left="-5" w:hanging="10"/>
      </w:pPr>
      <w:r>
        <w:rPr>
          <w:rFonts w:ascii="Calibri" w:eastAsia="Calibri" w:hAnsi="Calibri" w:cs="Calibri"/>
          <w:b/>
          <w:color w:val="241E12"/>
        </w:rPr>
        <w:t>VTT</w:t>
      </w:r>
      <w:r>
        <w:rPr>
          <w:rFonts w:ascii="Calibri" w:eastAsia="Calibri" w:hAnsi="Calibri" w:cs="Calibri"/>
          <w:color w:val="241E12"/>
        </w:rPr>
        <w:t xml:space="preserve"> </w:t>
      </w:r>
      <w:r>
        <w:rPr>
          <w:rFonts w:ascii="Calibri" w:eastAsia="Calibri" w:hAnsi="Calibri" w:cs="Calibri"/>
          <w:b/>
          <w:color w:val="241E12"/>
        </w:rPr>
        <w:t>SIZE</w:t>
      </w:r>
      <w:r>
        <w:rPr>
          <w:rFonts w:ascii="Calibri" w:eastAsia="Calibri" w:hAnsi="Calibri" w:cs="Calibri"/>
          <w:color w:val="241E12"/>
        </w:rPr>
        <w:t xml:space="preserve"> </w:t>
      </w:r>
      <w:r>
        <w:rPr>
          <w:rFonts w:ascii="Calibri" w:eastAsia="Calibri" w:hAnsi="Calibri" w:cs="Calibri"/>
          <w:b/>
          <w:color w:val="241E12"/>
        </w:rPr>
        <w:t>–</w:t>
      </w:r>
      <w:r>
        <w:rPr>
          <w:rFonts w:ascii="Calibri" w:eastAsia="Calibri" w:hAnsi="Calibri" w:cs="Calibri"/>
          <w:b/>
          <w:color w:val="241E12"/>
        </w:rPr>
        <w:t xml:space="preserve">30802380 </w:t>
      </w:r>
      <w:r>
        <w:rPr>
          <w:rFonts w:ascii="Calibri" w:eastAsia="Calibri" w:hAnsi="Calibri" w:cs="Calibri"/>
          <w:b/>
          <w:color w:val="241E12"/>
        </w:rPr>
        <w:t>(140DPI)</w:t>
      </w:r>
      <w:r>
        <w:rPr>
          <w:rFonts w:ascii="Calibri" w:eastAsia="Calibri" w:hAnsi="Calibri" w:cs="Calibri"/>
          <w:color w:val="241E12"/>
        </w:rPr>
        <w:t xml:space="preserve">  </w:t>
      </w:r>
    </w:p>
    <w:p w14:paraId="23267169" w14:textId="39E2AF17" w:rsidR="004D2906" w:rsidRDefault="004D2906" w:rsidP="004D2906">
      <w:pPr>
        <w:ind w:left="-5" w:hanging="10"/>
        <w:rPr>
          <w:rFonts w:ascii="Calibri" w:eastAsia="Calibri" w:hAnsi="Calibri" w:cs="Calibri"/>
          <w:b/>
          <w:color w:val="241E12"/>
        </w:rPr>
      </w:pPr>
      <w:r>
        <w:rPr>
          <w:rFonts w:ascii="Calibri" w:eastAsia="Calibri" w:hAnsi="Calibri" w:cs="Calibri"/>
          <w:b/>
          <w:color w:val="241E12"/>
        </w:rPr>
        <w:t>RECOMMENDED</w:t>
      </w:r>
      <w:r>
        <w:rPr>
          <w:rFonts w:ascii="Calibri" w:eastAsia="Calibri" w:hAnsi="Calibri" w:cs="Calibri"/>
          <w:color w:val="241E12"/>
        </w:rPr>
        <w:t xml:space="preserve"> </w:t>
      </w:r>
      <w:r>
        <w:rPr>
          <w:rFonts w:ascii="Calibri" w:eastAsia="Calibri" w:hAnsi="Calibri" w:cs="Calibri"/>
          <w:b/>
          <w:color w:val="241E12"/>
        </w:rPr>
        <w:t>PRINT</w:t>
      </w:r>
      <w:r>
        <w:rPr>
          <w:rFonts w:ascii="Calibri" w:eastAsia="Calibri" w:hAnsi="Calibri" w:cs="Calibri"/>
          <w:color w:val="241E12"/>
        </w:rPr>
        <w:t xml:space="preserve"> </w:t>
      </w:r>
      <w:r>
        <w:rPr>
          <w:rFonts w:ascii="Calibri" w:eastAsia="Calibri" w:hAnsi="Calibri" w:cs="Calibri"/>
          <w:b/>
          <w:color w:val="241E12"/>
        </w:rPr>
        <w:t>SIZE</w:t>
      </w:r>
      <w:r>
        <w:rPr>
          <w:rFonts w:ascii="Calibri" w:eastAsia="Calibri" w:hAnsi="Calibri" w:cs="Calibri"/>
          <w:color w:val="241E12"/>
        </w:rPr>
        <w:t xml:space="preserve"> </w:t>
      </w:r>
      <w:r>
        <w:rPr>
          <w:rFonts w:ascii="Calibri" w:eastAsia="Calibri" w:hAnsi="Calibri" w:cs="Calibri"/>
          <w:b/>
          <w:color w:val="241E12"/>
        </w:rPr>
        <w:t>–</w:t>
      </w:r>
      <w:r>
        <w:rPr>
          <w:rFonts w:ascii="Calibri" w:eastAsia="Calibri" w:hAnsi="Calibri" w:cs="Calibri"/>
          <w:color w:val="241E12"/>
        </w:rPr>
        <w:t xml:space="preserve"> </w:t>
      </w:r>
      <w:r>
        <w:rPr>
          <w:rFonts w:ascii="Calibri" w:eastAsia="Calibri" w:hAnsi="Calibri" w:cs="Calibri"/>
          <w:b/>
          <w:color w:val="241E12"/>
        </w:rPr>
        <w:t>A</w:t>
      </w:r>
      <w:r>
        <w:rPr>
          <w:rFonts w:ascii="Calibri" w:eastAsia="Calibri" w:hAnsi="Calibri" w:cs="Calibri"/>
          <w:b/>
          <w:color w:val="241E12"/>
        </w:rPr>
        <w:t>1</w:t>
      </w:r>
      <w:r>
        <w:rPr>
          <w:rFonts w:ascii="Calibri" w:eastAsia="Calibri" w:hAnsi="Calibri" w:cs="Calibri"/>
          <w:b/>
          <w:color w:val="241E12"/>
        </w:rPr>
        <w:t xml:space="preserve">/ANSI </w:t>
      </w:r>
      <w:r>
        <w:rPr>
          <w:rFonts w:ascii="Calibri" w:eastAsia="Calibri" w:hAnsi="Calibri" w:cs="Calibri"/>
          <w:b/>
          <w:color w:val="241E12"/>
        </w:rPr>
        <w:t>D</w:t>
      </w:r>
    </w:p>
    <w:p w14:paraId="14D99D4B" w14:textId="77777777" w:rsidR="004D2906" w:rsidRDefault="004D2906" w:rsidP="004D2906">
      <w:pPr>
        <w:spacing w:after="10"/>
      </w:pPr>
    </w:p>
    <w:p w14:paraId="7B73F90B" w14:textId="77777777" w:rsidR="004D2906" w:rsidRDefault="004D2906" w:rsidP="004D2906">
      <w:r>
        <w:rPr>
          <w:rFonts w:ascii="Calibri" w:eastAsia="Calibri" w:hAnsi="Calibri" w:cs="Calibri"/>
          <w:b/>
          <w:color w:val="241E12"/>
          <w:sz w:val="28"/>
          <w:u w:val="single" w:color="241E12"/>
        </w:rPr>
        <w:t>Design Notes</w:t>
      </w:r>
      <w:r>
        <w:rPr>
          <w:rFonts w:ascii="Calibri" w:eastAsia="Calibri" w:hAnsi="Calibri" w:cs="Calibri"/>
          <w:b/>
          <w:color w:val="241E12"/>
          <w:sz w:val="28"/>
        </w:rPr>
        <w:t xml:space="preserve"> </w:t>
      </w:r>
    </w:p>
    <w:p w14:paraId="2B26210B" w14:textId="77777777" w:rsidR="004D2906" w:rsidRPr="004F6545" w:rsidRDefault="004D2906" w:rsidP="004D2906">
      <w:r>
        <w:rPr>
          <w:rFonts w:ascii="Calibri" w:eastAsia="Calibri" w:hAnsi="Calibri" w:cs="Calibri"/>
          <w:b/>
          <w:color w:val="241E12"/>
          <w:sz w:val="28"/>
        </w:rPr>
        <w:t xml:space="preserve"> </w:t>
      </w:r>
    </w:p>
    <w:p w14:paraId="70CE7B2F" w14:textId="30066050" w:rsidR="004D2906" w:rsidRPr="004F6545" w:rsidRDefault="004D2906" w:rsidP="004D2906">
      <w:pPr>
        <w:rPr>
          <w:b/>
          <w:bCs/>
          <w:u w:val="single"/>
        </w:rPr>
      </w:pPr>
      <w:r>
        <w:rPr>
          <w:b/>
          <w:bCs/>
          <w:u w:val="single"/>
        </w:rPr>
        <w:t>Gilded Dragon 01 Cellar</w:t>
      </w:r>
    </w:p>
    <w:p w14:paraId="3C58B242" w14:textId="77777777" w:rsidR="004D2906" w:rsidRDefault="004D2906" w:rsidP="004D2906">
      <w:pPr>
        <w:rPr>
          <w:b/>
          <w:bCs/>
          <w:u w:val="single"/>
        </w:rPr>
      </w:pPr>
    </w:p>
    <w:p w14:paraId="7AEDE1C3" w14:textId="55B47D7E" w:rsidR="004D2906" w:rsidRPr="004D2906" w:rsidRDefault="004D2906" w:rsidP="004D2906">
      <w:pPr>
        <w:pStyle w:val="ListParagraph"/>
        <w:numPr>
          <w:ilvl w:val="0"/>
          <w:numId w:val="6"/>
        </w:numPr>
      </w:pPr>
      <w:r w:rsidRPr="004D2906">
        <w:rPr>
          <w:b/>
          <w:bCs/>
        </w:rPr>
        <w:t>01</w:t>
      </w:r>
      <w:r>
        <w:rPr>
          <w:b/>
          <w:bCs/>
        </w:rPr>
        <w:t xml:space="preserve"> – </w:t>
      </w:r>
      <w:r w:rsidRPr="004D2906">
        <w:t xml:space="preserve">Kitchen – </w:t>
      </w:r>
      <w:r>
        <w:t xml:space="preserve">Staircase leads up to </w:t>
      </w:r>
      <w:r w:rsidRPr="004D2906">
        <w:rPr>
          <w:b/>
          <w:bCs/>
        </w:rPr>
        <w:t>14</w:t>
      </w:r>
      <w:r>
        <w:t xml:space="preserve">. </w:t>
      </w:r>
      <w:r w:rsidRPr="004D2906">
        <w:t xml:space="preserve">Hidden door leads to </w:t>
      </w:r>
      <w:r w:rsidRPr="004D2906">
        <w:rPr>
          <w:b/>
          <w:bCs/>
        </w:rPr>
        <w:t>03</w:t>
      </w:r>
    </w:p>
    <w:p w14:paraId="1616F1A6" w14:textId="1931D257" w:rsidR="004D2906" w:rsidRDefault="004D2906" w:rsidP="004D2906">
      <w:pPr>
        <w:pStyle w:val="ListParagraph"/>
        <w:numPr>
          <w:ilvl w:val="0"/>
          <w:numId w:val="6"/>
        </w:numPr>
      </w:pPr>
      <w:r>
        <w:rPr>
          <w:b/>
          <w:bCs/>
        </w:rPr>
        <w:t xml:space="preserve">02 – </w:t>
      </w:r>
      <w:r w:rsidRPr="004D2906">
        <w:t>Pantry – Hatch above leads to 15</w:t>
      </w:r>
    </w:p>
    <w:p w14:paraId="275F1312" w14:textId="34F9FDF2" w:rsidR="004D2906" w:rsidRDefault="004D2906" w:rsidP="004D2906">
      <w:pPr>
        <w:pStyle w:val="ListParagraph"/>
        <w:numPr>
          <w:ilvl w:val="0"/>
          <w:numId w:val="6"/>
        </w:numPr>
      </w:pPr>
      <w:r>
        <w:rPr>
          <w:b/>
          <w:bCs/>
        </w:rPr>
        <w:t>03 –</w:t>
      </w:r>
      <w:r>
        <w:t xml:space="preserve"> Secret Corridor</w:t>
      </w:r>
    </w:p>
    <w:p w14:paraId="75900926" w14:textId="5EE853DE" w:rsidR="004D2906" w:rsidRDefault="004D2906" w:rsidP="004D2906">
      <w:pPr>
        <w:pStyle w:val="ListParagraph"/>
        <w:numPr>
          <w:ilvl w:val="0"/>
          <w:numId w:val="6"/>
        </w:numPr>
      </w:pPr>
      <w:r>
        <w:rPr>
          <w:b/>
          <w:bCs/>
        </w:rPr>
        <w:t>04 –</w:t>
      </w:r>
      <w:r>
        <w:t xml:space="preserve"> Escape Tunnel</w:t>
      </w:r>
    </w:p>
    <w:p w14:paraId="11E6676F" w14:textId="73EDF3D6" w:rsidR="004D2906" w:rsidRDefault="004D2906" w:rsidP="004D2906">
      <w:pPr>
        <w:pStyle w:val="ListParagraph"/>
        <w:numPr>
          <w:ilvl w:val="0"/>
          <w:numId w:val="6"/>
        </w:numPr>
      </w:pPr>
      <w:r>
        <w:rPr>
          <w:b/>
          <w:bCs/>
        </w:rPr>
        <w:t>05 –</w:t>
      </w:r>
      <w:r>
        <w:t xml:space="preserve"> Ladder – Leads up to 16</w:t>
      </w:r>
    </w:p>
    <w:p w14:paraId="0AB04B16" w14:textId="7B6A4D99" w:rsidR="004D2906" w:rsidRDefault="004D2906" w:rsidP="004D2906">
      <w:pPr>
        <w:pStyle w:val="ListParagraph"/>
        <w:numPr>
          <w:ilvl w:val="0"/>
          <w:numId w:val="6"/>
        </w:numPr>
      </w:pPr>
      <w:r>
        <w:rPr>
          <w:b/>
          <w:bCs/>
        </w:rPr>
        <w:t xml:space="preserve">06 – </w:t>
      </w:r>
      <w:r>
        <w:t>Altar – The Gilded Dragon is run by a group of Dragon worshipping Cultists.</w:t>
      </w:r>
    </w:p>
    <w:p w14:paraId="382FD95F" w14:textId="16EE863B" w:rsidR="004D2906" w:rsidRDefault="004D2906" w:rsidP="004D2906"/>
    <w:p w14:paraId="38D0D306" w14:textId="6F558E13" w:rsidR="004D2906" w:rsidRPr="004F6545" w:rsidRDefault="004D2906" w:rsidP="004D2906">
      <w:pPr>
        <w:rPr>
          <w:b/>
          <w:bCs/>
          <w:u w:val="single"/>
        </w:rPr>
      </w:pPr>
      <w:r>
        <w:rPr>
          <w:b/>
          <w:bCs/>
          <w:u w:val="single"/>
        </w:rPr>
        <w:t xml:space="preserve">Gilded Dragon </w:t>
      </w:r>
      <w:r>
        <w:rPr>
          <w:b/>
          <w:bCs/>
          <w:u w:val="single"/>
        </w:rPr>
        <w:t>02 Tavern</w:t>
      </w:r>
    </w:p>
    <w:p w14:paraId="3E3C63B9" w14:textId="77777777" w:rsidR="004D2906" w:rsidRDefault="004D2906" w:rsidP="004D2906">
      <w:pPr>
        <w:rPr>
          <w:b/>
          <w:bCs/>
          <w:u w:val="single"/>
        </w:rPr>
      </w:pPr>
    </w:p>
    <w:p w14:paraId="1DF7C030" w14:textId="70EEC58D" w:rsidR="004D2906" w:rsidRPr="004D2906" w:rsidRDefault="004D2906" w:rsidP="004D2906">
      <w:pPr>
        <w:pStyle w:val="ListParagraph"/>
        <w:numPr>
          <w:ilvl w:val="0"/>
          <w:numId w:val="8"/>
        </w:numPr>
        <w:rPr>
          <w:b/>
          <w:bCs/>
        </w:rPr>
      </w:pPr>
      <w:r w:rsidRPr="004D2906">
        <w:rPr>
          <w:b/>
          <w:bCs/>
        </w:rPr>
        <w:t xml:space="preserve">07 </w:t>
      </w:r>
      <w:r>
        <w:rPr>
          <w:b/>
          <w:bCs/>
        </w:rPr>
        <w:t>–</w:t>
      </w:r>
      <w:r w:rsidRPr="004D2906">
        <w:t xml:space="preserve"> Lobby</w:t>
      </w:r>
    </w:p>
    <w:p w14:paraId="5BA630E4" w14:textId="369705B6" w:rsidR="004D2906" w:rsidRPr="004D2906" w:rsidRDefault="004D2906" w:rsidP="004D2906">
      <w:pPr>
        <w:pStyle w:val="ListParagraph"/>
        <w:numPr>
          <w:ilvl w:val="0"/>
          <w:numId w:val="8"/>
        </w:numPr>
        <w:rPr>
          <w:b/>
          <w:bCs/>
        </w:rPr>
      </w:pPr>
      <w:r>
        <w:rPr>
          <w:b/>
          <w:bCs/>
        </w:rPr>
        <w:t>08 –</w:t>
      </w:r>
      <w:r>
        <w:t xml:space="preserve"> Toilet</w:t>
      </w:r>
    </w:p>
    <w:p w14:paraId="7FB919D4" w14:textId="193ADCBE" w:rsidR="004D2906" w:rsidRPr="004D2906" w:rsidRDefault="004D2906" w:rsidP="004D2906">
      <w:pPr>
        <w:pStyle w:val="ListParagraph"/>
        <w:numPr>
          <w:ilvl w:val="0"/>
          <w:numId w:val="8"/>
        </w:numPr>
        <w:rPr>
          <w:b/>
          <w:bCs/>
        </w:rPr>
      </w:pPr>
      <w:r>
        <w:rPr>
          <w:b/>
          <w:bCs/>
        </w:rPr>
        <w:t>09 –</w:t>
      </w:r>
      <w:r>
        <w:t xml:space="preserve"> Bar</w:t>
      </w:r>
    </w:p>
    <w:p w14:paraId="5989278A" w14:textId="7763E825" w:rsidR="004D2906" w:rsidRPr="004D2906" w:rsidRDefault="004D2906" w:rsidP="004D2906">
      <w:pPr>
        <w:pStyle w:val="ListParagraph"/>
        <w:numPr>
          <w:ilvl w:val="0"/>
          <w:numId w:val="8"/>
        </w:numPr>
        <w:rPr>
          <w:b/>
          <w:bCs/>
        </w:rPr>
      </w:pPr>
      <w:r>
        <w:rPr>
          <w:b/>
          <w:bCs/>
        </w:rPr>
        <w:t>10 –</w:t>
      </w:r>
      <w:r>
        <w:t xml:space="preserve"> Dinner Tables – Later in the evening these are cleared away for dancing</w:t>
      </w:r>
    </w:p>
    <w:p w14:paraId="4ECDB9CB" w14:textId="28A9D0F8" w:rsidR="004D2906" w:rsidRPr="004D2906" w:rsidRDefault="004D2906" w:rsidP="004D2906">
      <w:pPr>
        <w:pStyle w:val="ListParagraph"/>
        <w:numPr>
          <w:ilvl w:val="0"/>
          <w:numId w:val="8"/>
        </w:numPr>
        <w:rPr>
          <w:b/>
          <w:bCs/>
        </w:rPr>
      </w:pPr>
      <w:r>
        <w:rPr>
          <w:b/>
          <w:bCs/>
        </w:rPr>
        <w:t>11 –</w:t>
      </w:r>
      <w:r>
        <w:t xml:space="preserve"> Stage – The house band plays every night, but others are welcome to perform.</w:t>
      </w:r>
    </w:p>
    <w:p w14:paraId="15C27A29" w14:textId="717ADFFB" w:rsidR="004D2906" w:rsidRPr="004D2906" w:rsidRDefault="004D2906" w:rsidP="004D2906">
      <w:pPr>
        <w:pStyle w:val="ListParagraph"/>
        <w:numPr>
          <w:ilvl w:val="0"/>
          <w:numId w:val="8"/>
        </w:numPr>
        <w:rPr>
          <w:b/>
          <w:bCs/>
        </w:rPr>
      </w:pPr>
      <w:r>
        <w:rPr>
          <w:b/>
          <w:bCs/>
        </w:rPr>
        <w:t>12 –</w:t>
      </w:r>
      <w:r>
        <w:t xml:space="preserve"> Booth Seating – For those who wish for a more private experience.</w:t>
      </w:r>
    </w:p>
    <w:p w14:paraId="11EF8138" w14:textId="398C39D4" w:rsidR="004D2906" w:rsidRPr="004D2906" w:rsidRDefault="004D2906" w:rsidP="004D2906">
      <w:pPr>
        <w:pStyle w:val="ListParagraph"/>
        <w:numPr>
          <w:ilvl w:val="0"/>
          <w:numId w:val="8"/>
        </w:numPr>
        <w:rPr>
          <w:b/>
          <w:bCs/>
        </w:rPr>
      </w:pPr>
      <w:r>
        <w:rPr>
          <w:b/>
          <w:bCs/>
        </w:rPr>
        <w:t>13 –</w:t>
      </w:r>
      <w:r>
        <w:t xml:space="preserve"> Stairs lead up to 17</w:t>
      </w:r>
    </w:p>
    <w:p w14:paraId="539349D0" w14:textId="70AF7EC8" w:rsidR="004D2906" w:rsidRPr="004D2906" w:rsidRDefault="004D2906" w:rsidP="004D2906">
      <w:pPr>
        <w:pStyle w:val="ListParagraph"/>
        <w:numPr>
          <w:ilvl w:val="0"/>
          <w:numId w:val="8"/>
        </w:numPr>
        <w:rPr>
          <w:b/>
          <w:bCs/>
        </w:rPr>
      </w:pPr>
      <w:r>
        <w:rPr>
          <w:b/>
          <w:bCs/>
        </w:rPr>
        <w:t>14 –</w:t>
      </w:r>
      <w:r>
        <w:t xml:space="preserve"> Stairs lead down to 01</w:t>
      </w:r>
    </w:p>
    <w:p w14:paraId="179FA5D6" w14:textId="7ADD678E" w:rsidR="004D2906" w:rsidRPr="004D2906" w:rsidRDefault="004D2906" w:rsidP="004D2906">
      <w:pPr>
        <w:pStyle w:val="ListParagraph"/>
        <w:numPr>
          <w:ilvl w:val="0"/>
          <w:numId w:val="8"/>
        </w:numPr>
        <w:rPr>
          <w:b/>
          <w:bCs/>
        </w:rPr>
      </w:pPr>
      <w:r>
        <w:rPr>
          <w:b/>
          <w:bCs/>
        </w:rPr>
        <w:lastRenderedPageBreak/>
        <w:t>15 –</w:t>
      </w:r>
      <w:r>
        <w:t xml:space="preserve"> Hatch leads down to 02</w:t>
      </w:r>
    </w:p>
    <w:p w14:paraId="1ADA9CC3" w14:textId="7617D358" w:rsidR="004D2906" w:rsidRPr="004D2906" w:rsidRDefault="004D2906" w:rsidP="004D2906">
      <w:pPr>
        <w:pStyle w:val="ListParagraph"/>
        <w:numPr>
          <w:ilvl w:val="0"/>
          <w:numId w:val="8"/>
        </w:numPr>
        <w:rPr>
          <w:b/>
          <w:bCs/>
        </w:rPr>
      </w:pPr>
      <w:r>
        <w:rPr>
          <w:b/>
          <w:bCs/>
        </w:rPr>
        <w:t>16 –</w:t>
      </w:r>
      <w:r>
        <w:t xml:space="preserve"> Grate leads down to 05</w:t>
      </w:r>
    </w:p>
    <w:p w14:paraId="0B13D1A1" w14:textId="6DDF42C2" w:rsidR="004D2906" w:rsidRDefault="004D2906" w:rsidP="004D2906"/>
    <w:p w14:paraId="0C2C1777" w14:textId="6BCBCFA3" w:rsidR="004D2906" w:rsidRPr="004F6545" w:rsidRDefault="004D2906" w:rsidP="004D2906">
      <w:pPr>
        <w:rPr>
          <w:b/>
          <w:bCs/>
          <w:u w:val="single"/>
        </w:rPr>
      </w:pPr>
      <w:r>
        <w:rPr>
          <w:b/>
          <w:bCs/>
          <w:u w:val="single"/>
        </w:rPr>
        <w:t xml:space="preserve">Gilded Dragon </w:t>
      </w:r>
      <w:r>
        <w:rPr>
          <w:b/>
          <w:bCs/>
          <w:u w:val="single"/>
        </w:rPr>
        <w:t>03 Rooms</w:t>
      </w:r>
    </w:p>
    <w:p w14:paraId="128CDE64" w14:textId="77777777" w:rsidR="004D2906" w:rsidRDefault="004D2906" w:rsidP="004D2906">
      <w:pPr>
        <w:rPr>
          <w:b/>
          <w:bCs/>
          <w:u w:val="single"/>
        </w:rPr>
      </w:pPr>
    </w:p>
    <w:p w14:paraId="2910FFA5" w14:textId="5976DC1B" w:rsidR="004D2906" w:rsidRPr="004D2906" w:rsidRDefault="004D2906" w:rsidP="004D2906">
      <w:pPr>
        <w:pStyle w:val="ListParagraph"/>
        <w:numPr>
          <w:ilvl w:val="0"/>
          <w:numId w:val="9"/>
        </w:numPr>
        <w:rPr>
          <w:b/>
          <w:bCs/>
        </w:rPr>
      </w:pPr>
      <w:r w:rsidRPr="004D2906">
        <w:rPr>
          <w:b/>
          <w:bCs/>
        </w:rPr>
        <w:t xml:space="preserve">17 </w:t>
      </w:r>
      <w:r>
        <w:rPr>
          <w:b/>
          <w:bCs/>
        </w:rPr>
        <w:t>–</w:t>
      </w:r>
      <w:r w:rsidRPr="004D2906">
        <w:rPr>
          <w:b/>
          <w:bCs/>
        </w:rPr>
        <w:t xml:space="preserve"> </w:t>
      </w:r>
      <w:r w:rsidRPr="004D2906">
        <w:t>Lounge - Guests only</w:t>
      </w:r>
    </w:p>
    <w:p w14:paraId="3FE6D086" w14:textId="732B9A85" w:rsidR="004D2906" w:rsidRPr="004D2906" w:rsidRDefault="004D2906" w:rsidP="004D2906">
      <w:pPr>
        <w:pStyle w:val="ListParagraph"/>
        <w:numPr>
          <w:ilvl w:val="0"/>
          <w:numId w:val="9"/>
        </w:numPr>
        <w:rPr>
          <w:b/>
          <w:bCs/>
        </w:rPr>
      </w:pPr>
      <w:r>
        <w:rPr>
          <w:b/>
          <w:bCs/>
        </w:rPr>
        <w:t>18 –</w:t>
      </w:r>
      <w:r>
        <w:t xml:space="preserve"> Toilets</w:t>
      </w:r>
    </w:p>
    <w:p w14:paraId="6716749D" w14:textId="56034E60" w:rsidR="004D2906" w:rsidRPr="004D2906" w:rsidRDefault="004D2906" w:rsidP="004D2906">
      <w:pPr>
        <w:pStyle w:val="ListParagraph"/>
        <w:numPr>
          <w:ilvl w:val="0"/>
          <w:numId w:val="9"/>
        </w:numPr>
        <w:rPr>
          <w:b/>
          <w:bCs/>
        </w:rPr>
      </w:pPr>
      <w:r>
        <w:rPr>
          <w:b/>
          <w:bCs/>
        </w:rPr>
        <w:t>19 –</w:t>
      </w:r>
      <w:r>
        <w:t xml:space="preserve"> Double Room</w:t>
      </w:r>
    </w:p>
    <w:p w14:paraId="57E29735" w14:textId="693A542C" w:rsidR="004D2906" w:rsidRPr="004D2906" w:rsidRDefault="004D2906" w:rsidP="004D2906">
      <w:pPr>
        <w:pStyle w:val="ListParagraph"/>
        <w:numPr>
          <w:ilvl w:val="0"/>
          <w:numId w:val="9"/>
        </w:numPr>
        <w:rPr>
          <w:b/>
          <w:bCs/>
        </w:rPr>
      </w:pPr>
      <w:r>
        <w:rPr>
          <w:b/>
          <w:bCs/>
        </w:rPr>
        <w:t>20 –</w:t>
      </w:r>
      <w:r>
        <w:t xml:space="preserve"> Private Meeting/Function Room</w:t>
      </w:r>
    </w:p>
    <w:p w14:paraId="4986F457" w14:textId="41B5F964" w:rsidR="004D2906" w:rsidRPr="004D2906" w:rsidRDefault="004D2906" w:rsidP="004D2906">
      <w:pPr>
        <w:pStyle w:val="ListParagraph"/>
        <w:numPr>
          <w:ilvl w:val="0"/>
          <w:numId w:val="9"/>
        </w:numPr>
        <w:rPr>
          <w:b/>
          <w:bCs/>
        </w:rPr>
      </w:pPr>
      <w:r>
        <w:rPr>
          <w:b/>
          <w:bCs/>
        </w:rPr>
        <w:t>21 –</w:t>
      </w:r>
      <w:r>
        <w:t xml:space="preserve"> Bath</w:t>
      </w:r>
    </w:p>
    <w:p w14:paraId="080BF2A7" w14:textId="117DE2C1" w:rsidR="004D2906" w:rsidRPr="004D2906" w:rsidRDefault="004D2906" w:rsidP="004D2906">
      <w:pPr>
        <w:pStyle w:val="ListParagraph"/>
        <w:numPr>
          <w:ilvl w:val="0"/>
          <w:numId w:val="9"/>
        </w:numPr>
        <w:rPr>
          <w:b/>
          <w:bCs/>
        </w:rPr>
      </w:pPr>
      <w:r>
        <w:rPr>
          <w:b/>
          <w:bCs/>
        </w:rPr>
        <w:t>22 –</w:t>
      </w:r>
      <w:r>
        <w:t xml:space="preserve"> Twin Room</w:t>
      </w:r>
    </w:p>
    <w:sectPr w:rsidR="004D2906" w:rsidRPr="004D29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3369F"/>
    <w:multiLevelType w:val="hybridMultilevel"/>
    <w:tmpl w:val="69A66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812518"/>
    <w:multiLevelType w:val="hybridMultilevel"/>
    <w:tmpl w:val="8B965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8A2E57"/>
    <w:multiLevelType w:val="hybridMultilevel"/>
    <w:tmpl w:val="083E864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38D0550"/>
    <w:multiLevelType w:val="hybridMultilevel"/>
    <w:tmpl w:val="FB629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075A77"/>
    <w:multiLevelType w:val="hybridMultilevel"/>
    <w:tmpl w:val="7CA072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B950A5E"/>
    <w:multiLevelType w:val="hybridMultilevel"/>
    <w:tmpl w:val="DD48C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8A3BA0"/>
    <w:multiLevelType w:val="hybridMultilevel"/>
    <w:tmpl w:val="3F785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FC813B4"/>
    <w:multiLevelType w:val="hybridMultilevel"/>
    <w:tmpl w:val="10BC4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FA82D95"/>
    <w:multiLevelType w:val="hybridMultilevel"/>
    <w:tmpl w:val="AEACAC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5"/>
  </w:num>
  <w:num w:numId="5">
    <w:abstractNumId w:val="7"/>
  </w:num>
  <w:num w:numId="6">
    <w:abstractNumId w:val="8"/>
  </w:num>
  <w:num w:numId="7">
    <w:abstractNumId w:val="2"/>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440"/>
    <w:rsid w:val="003C7CCF"/>
    <w:rsid w:val="004D2906"/>
    <w:rsid w:val="004F6545"/>
    <w:rsid w:val="00906440"/>
    <w:rsid w:val="00D303B4"/>
    <w:rsid w:val="00E859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30D189E"/>
  <w15:chartTrackingRefBased/>
  <w15:docId w15:val="{0D6329B0-FD9B-164F-8CD7-EBD00BC99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906440"/>
    <w:pPr>
      <w:keepNext/>
      <w:keepLines/>
      <w:spacing w:line="259" w:lineRule="auto"/>
      <w:ind w:left="10" w:hanging="10"/>
      <w:outlineLvl w:val="0"/>
    </w:pPr>
    <w:rPr>
      <w:rFonts w:ascii="Calibri" w:eastAsia="Calibri" w:hAnsi="Calibri" w:cs="Calibri"/>
      <w:b/>
      <w:color w:val="000000"/>
      <w:sz w:val="28"/>
      <w:u w:val="single" w:color="00000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6440"/>
    <w:rPr>
      <w:rFonts w:ascii="Calibri" w:eastAsia="Calibri" w:hAnsi="Calibri" w:cs="Calibri"/>
      <w:b/>
      <w:color w:val="000000"/>
      <w:sz w:val="28"/>
      <w:u w:val="single" w:color="000000"/>
      <w:lang w:eastAsia="en-GB"/>
    </w:rPr>
  </w:style>
  <w:style w:type="paragraph" w:styleId="ListParagraph">
    <w:name w:val="List Paragraph"/>
    <w:basedOn w:val="Normal"/>
    <w:uiPriority w:val="34"/>
    <w:qFormat/>
    <w:rsid w:val="004F65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684</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Gibbons</dc:creator>
  <cp:keywords/>
  <dc:description/>
  <cp:lastModifiedBy>Tom Gibbons</cp:lastModifiedBy>
  <cp:revision>1</cp:revision>
  <dcterms:created xsi:type="dcterms:W3CDTF">2020-12-20T19:42:00Z</dcterms:created>
  <dcterms:modified xsi:type="dcterms:W3CDTF">2020-12-20T20:24:00Z</dcterms:modified>
</cp:coreProperties>
</file>